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85287" w14:textId="77777777" w:rsidR="00E46D6B"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Secure VM Network</w:t>
      </w:r>
    </w:p>
    <w:p w14:paraId="2A09A740" w14:textId="77777777" w:rsidR="00E46D6B" w:rsidRDefault="00E46D6B">
      <w:pPr>
        <w:spacing w:before="240" w:after="240" w:line="360" w:lineRule="auto"/>
        <w:rPr>
          <w:rFonts w:ascii="Times New Roman" w:eastAsia="Times New Roman" w:hAnsi="Times New Roman" w:cs="Times New Roman"/>
        </w:rPr>
      </w:pPr>
    </w:p>
    <w:p w14:paraId="4F620AB4" w14:textId="77777777" w:rsidR="00E46D6B" w:rsidRDefault="00E46D6B">
      <w:pPr>
        <w:spacing w:before="240" w:after="240" w:line="360" w:lineRule="auto"/>
        <w:rPr>
          <w:rFonts w:ascii="Times New Roman" w:eastAsia="Times New Roman" w:hAnsi="Times New Roman" w:cs="Times New Roman"/>
        </w:rPr>
      </w:pPr>
    </w:p>
    <w:p w14:paraId="7F418E07" w14:textId="77777777" w:rsidR="00E46D6B" w:rsidRDefault="00E46D6B">
      <w:pPr>
        <w:spacing w:before="240" w:after="240" w:line="360" w:lineRule="auto"/>
        <w:rPr>
          <w:rFonts w:ascii="Times New Roman" w:eastAsia="Times New Roman" w:hAnsi="Times New Roman" w:cs="Times New Roman"/>
        </w:rPr>
      </w:pPr>
    </w:p>
    <w:p w14:paraId="10F29F4D" w14:textId="77777777" w:rsidR="00E46D6B" w:rsidRDefault="00E46D6B">
      <w:pPr>
        <w:spacing w:before="240" w:after="240" w:line="360" w:lineRule="auto"/>
        <w:ind w:firstLine="720"/>
        <w:jc w:val="center"/>
        <w:rPr>
          <w:rFonts w:ascii="Times New Roman" w:eastAsia="Times New Roman" w:hAnsi="Times New Roman" w:cs="Times New Roman"/>
        </w:rPr>
      </w:pPr>
    </w:p>
    <w:p w14:paraId="46D61115" w14:textId="77777777" w:rsidR="00E46D6B" w:rsidRDefault="00000000">
      <w:pPr>
        <w:spacing w:before="240" w:after="240" w:line="360" w:lineRule="auto"/>
        <w:ind w:firstLine="720"/>
        <w:jc w:val="center"/>
        <w:rPr>
          <w:rFonts w:ascii="Times New Roman" w:eastAsia="Times New Roman" w:hAnsi="Times New Roman" w:cs="Times New Roman"/>
        </w:rPr>
      </w:pPr>
      <w:r>
        <w:rPr>
          <w:rFonts w:ascii="Times New Roman" w:eastAsia="Times New Roman" w:hAnsi="Times New Roman" w:cs="Times New Roman"/>
        </w:rPr>
        <w:t>Abstract</w:t>
      </w:r>
    </w:p>
    <w:p w14:paraId="1D5A30BE"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The goal for the client was a small, </w:t>
      </w:r>
      <w:proofErr w:type="gramStart"/>
      <w:r>
        <w:rPr>
          <w:rFonts w:ascii="Times New Roman" w:eastAsia="Times New Roman" w:hAnsi="Times New Roman" w:cs="Times New Roman"/>
        </w:rPr>
        <w:t>private</w:t>
      </w:r>
      <w:proofErr w:type="gramEnd"/>
      <w:r>
        <w:rPr>
          <w:rFonts w:ascii="Times New Roman" w:eastAsia="Times New Roman" w:hAnsi="Times New Roman" w:cs="Times New Roman"/>
        </w:rPr>
        <w:t xml:space="preserve"> and somewhat isolated and/or highly secured network that was cheap and simple. The purpose of this network was to train IT staff, so the initial concerns were mostly security and ease of use. The process was a wide variety of free and open-source security software with leftover parts of older machines being reset and repurposed for this specific project. The client was limited in budget as well as space, having only a small office to contain their network environment. By using well-known materials and plentiful research, the network that was developed met the specifications set by the client in all aspects such as development time, budget restraints and ideal usage outcomes. The result is a network consisting of lightweight hardware and software that is simple for the client to use but at the same time providing a breadth of avenues for beginner and intermediate IT staff to begin conducting training in network technology.</w:t>
      </w:r>
    </w:p>
    <w:p w14:paraId="280CA1E5" w14:textId="77777777" w:rsidR="00E46D6B" w:rsidRDefault="00000000">
      <w:pPr>
        <w:spacing w:before="240" w:after="240" w:line="360" w:lineRule="auto"/>
        <w:jc w:val="center"/>
        <w:rPr>
          <w:rFonts w:ascii="Times New Roman" w:eastAsia="Times New Roman" w:hAnsi="Times New Roman" w:cs="Times New Roman"/>
        </w:rPr>
      </w:pPr>
      <w:r>
        <w:br w:type="page"/>
      </w:r>
    </w:p>
    <w:p w14:paraId="07ABA2DD" w14:textId="77777777" w:rsidR="00E46D6B" w:rsidRDefault="00000000">
      <w:pPr>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Table Of Contents</w:t>
      </w:r>
    </w:p>
    <w:p w14:paraId="5E93B580" w14:textId="77777777" w:rsidR="00E46D6B" w:rsidRDefault="00000000">
      <w:pPr>
        <w:numPr>
          <w:ilvl w:val="0"/>
          <w:numId w:val="4"/>
        </w:numPr>
        <w:spacing w:before="240" w:line="360" w:lineRule="auto"/>
        <w:ind w:left="1080"/>
        <w:rPr>
          <w:rFonts w:ascii="Times New Roman" w:eastAsia="Times New Roman" w:hAnsi="Times New Roman" w:cs="Times New Roman"/>
        </w:rPr>
      </w:pPr>
      <w:r>
        <w:rPr>
          <w:rFonts w:ascii="Times New Roman" w:eastAsia="Times New Roman" w:hAnsi="Times New Roman" w:cs="Times New Roman"/>
        </w:rPr>
        <w:t>Virtual Computing</w:t>
      </w:r>
    </w:p>
    <w:p w14:paraId="63A6D8B3"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Introduction</w:t>
      </w:r>
    </w:p>
    <w:p w14:paraId="12D425C5"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Virtual Machine Technology</w:t>
      </w:r>
    </w:p>
    <w:p w14:paraId="6FB9A8C4"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Virtual Machine Solutions</w:t>
      </w:r>
    </w:p>
    <w:p w14:paraId="408C5BDE"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Cost</w:t>
      </w:r>
    </w:p>
    <w:p w14:paraId="63AD2671" w14:textId="77777777" w:rsidR="00E46D6B" w:rsidRDefault="00000000">
      <w:pPr>
        <w:numPr>
          <w:ilvl w:val="0"/>
          <w:numId w:val="4"/>
        </w:numPr>
        <w:spacing w:line="360" w:lineRule="auto"/>
        <w:ind w:left="1080" w:hanging="315"/>
        <w:rPr>
          <w:rFonts w:ascii="Times New Roman" w:eastAsia="Times New Roman" w:hAnsi="Times New Roman" w:cs="Times New Roman"/>
        </w:rPr>
      </w:pPr>
      <w:proofErr w:type="spellStart"/>
      <w:r>
        <w:rPr>
          <w:rFonts w:ascii="Times New Roman" w:eastAsia="Times New Roman" w:hAnsi="Times New Roman" w:cs="Times New Roman"/>
        </w:rPr>
        <w:t>ConstructZilla</w:t>
      </w:r>
      <w:proofErr w:type="spellEnd"/>
    </w:p>
    <w:p w14:paraId="04A8B23E"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Introduction</w:t>
      </w:r>
    </w:p>
    <w:p w14:paraId="56CAAB4C"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Staff</w:t>
      </w:r>
    </w:p>
    <w:p w14:paraId="381A53FB"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Budget &amp; Equipment</w:t>
      </w:r>
    </w:p>
    <w:p w14:paraId="6514A810"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Security</w:t>
      </w:r>
    </w:p>
    <w:p w14:paraId="64804C85" w14:textId="77777777" w:rsidR="00E46D6B" w:rsidRDefault="00000000">
      <w:pPr>
        <w:numPr>
          <w:ilvl w:val="0"/>
          <w:numId w:val="4"/>
        </w:numPr>
        <w:spacing w:line="360" w:lineRule="auto"/>
        <w:ind w:left="1080" w:hanging="315"/>
        <w:rPr>
          <w:rFonts w:ascii="Times New Roman" w:eastAsia="Times New Roman" w:hAnsi="Times New Roman" w:cs="Times New Roman"/>
        </w:rPr>
      </w:pPr>
      <w:r>
        <w:rPr>
          <w:rFonts w:ascii="Times New Roman" w:eastAsia="Times New Roman" w:hAnsi="Times New Roman" w:cs="Times New Roman"/>
        </w:rPr>
        <w:t>Implementation</w:t>
      </w:r>
    </w:p>
    <w:p w14:paraId="29047AEF"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Initial Setup</w:t>
      </w:r>
    </w:p>
    <w:p w14:paraId="2BECFCE4"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Initial Security Concerns</w:t>
      </w:r>
    </w:p>
    <w:p w14:paraId="3DAE770B"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Physical and Virtual Structure</w:t>
      </w:r>
    </w:p>
    <w:p w14:paraId="6919AE05"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Security Implementation</w:t>
      </w:r>
    </w:p>
    <w:p w14:paraId="1935EB88" w14:textId="77777777" w:rsidR="00E46D6B" w:rsidRDefault="00000000">
      <w:pPr>
        <w:numPr>
          <w:ilvl w:val="2"/>
          <w:numId w:val="4"/>
        </w:numPr>
        <w:spacing w:line="360" w:lineRule="auto"/>
        <w:rPr>
          <w:rFonts w:ascii="Times New Roman" w:eastAsia="Times New Roman" w:hAnsi="Times New Roman" w:cs="Times New Roman"/>
          <w:i/>
        </w:rPr>
      </w:pPr>
      <w:r>
        <w:rPr>
          <w:rFonts w:ascii="Times New Roman" w:eastAsia="Times New Roman" w:hAnsi="Times New Roman" w:cs="Times New Roman"/>
          <w:i/>
        </w:rPr>
        <w:t>Snort</w:t>
      </w:r>
    </w:p>
    <w:p w14:paraId="44998198" w14:textId="77777777" w:rsidR="00E46D6B" w:rsidRDefault="00000000">
      <w:pPr>
        <w:numPr>
          <w:ilvl w:val="2"/>
          <w:numId w:val="4"/>
        </w:numPr>
        <w:spacing w:line="360" w:lineRule="auto"/>
        <w:rPr>
          <w:rFonts w:ascii="Times New Roman" w:eastAsia="Times New Roman" w:hAnsi="Times New Roman" w:cs="Times New Roman"/>
          <w:i/>
        </w:rPr>
      </w:pPr>
      <w:r>
        <w:rPr>
          <w:rFonts w:ascii="Times New Roman" w:eastAsia="Times New Roman" w:hAnsi="Times New Roman" w:cs="Times New Roman"/>
          <w:i/>
        </w:rPr>
        <w:t>SSH</w:t>
      </w:r>
    </w:p>
    <w:p w14:paraId="500D7F1B"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Testing</w:t>
      </w:r>
    </w:p>
    <w:p w14:paraId="30D21550" w14:textId="77777777" w:rsidR="00E46D6B" w:rsidRDefault="00000000">
      <w:pPr>
        <w:numPr>
          <w:ilvl w:val="2"/>
          <w:numId w:val="4"/>
        </w:numPr>
        <w:spacing w:line="360" w:lineRule="auto"/>
        <w:rPr>
          <w:rFonts w:ascii="Times New Roman" w:eastAsia="Times New Roman" w:hAnsi="Times New Roman" w:cs="Times New Roman"/>
          <w:i/>
        </w:rPr>
      </w:pPr>
      <w:proofErr w:type="spellStart"/>
      <w:r>
        <w:rPr>
          <w:rFonts w:ascii="Times New Roman" w:eastAsia="Times New Roman" w:hAnsi="Times New Roman" w:cs="Times New Roman"/>
          <w:i/>
        </w:rPr>
        <w:t>Ntopng</w:t>
      </w:r>
      <w:proofErr w:type="spellEnd"/>
    </w:p>
    <w:p w14:paraId="06886420" w14:textId="77777777" w:rsidR="00E46D6B" w:rsidRDefault="00000000">
      <w:pPr>
        <w:numPr>
          <w:ilvl w:val="2"/>
          <w:numId w:val="4"/>
        </w:numPr>
        <w:spacing w:line="360" w:lineRule="auto"/>
        <w:rPr>
          <w:rFonts w:ascii="Times New Roman" w:eastAsia="Times New Roman" w:hAnsi="Times New Roman" w:cs="Times New Roman"/>
          <w:i/>
        </w:rPr>
      </w:pPr>
      <w:r>
        <w:rPr>
          <w:rFonts w:ascii="Times New Roman" w:eastAsia="Times New Roman" w:hAnsi="Times New Roman" w:cs="Times New Roman"/>
          <w:i/>
        </w:rPr>
        <w:t>Snort</w:t>
      </w:r>
    </w:p>
    <w:p w14:paraId="3975CCBC" w14:textId="77777777" w:rsidR="00E46D6B" w:rsidRDefault="00000000">
      <w:pPr>
        <w:numPr>
          <w:ilvl w:val="2"/>
          <w:numId w:val="4"/>
        </w:numPr>
        <w:spacing w:line="360" w:lineRule="auto"/>
        <w:rPr>
          <w:rFonts w:ascii="Times New Roman" w:eastAsia="Times New Roman" w:hAnsi="Times New Roman" w:cs="Times New Roman"/>
          <w:i/>
        </w:rPr>
      </w:pPr>
      <w:r>
        <w:rPr>
          <w:rFonts w:ascii="Times New Roman" w:eastAsia="Times New Roman" w:hAnsi="Times New Roman" w:cs="Times New Roman"/>
          <w:i/>
        </w:rPr>
        <w:t>SSH</w:t>
      </w:r>
    </w:p>
    <w:p w14:paraId="773C091B"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Administration</w:t>
      </w:r>
    </w:p>
    <w:p w14:paraId="55365595" w14:textId="77777777" w:rsidR="00E46D6B" w:rsidRDefault="00000000">
      <w:pPr>
        <w:numPr>
          <w:ilvl w:val="1"/>
          <w:numId w:val="4"/>
        </w:numPr>
        <w:spacing w:line="360" w:lineRule="auto"/>
        <w:rPr>
          <w:rFonts w:ascii="Times New Roman" w:eastAsia="Times New Roman" w:hAnsi="Times New Roman" w:cs="Times New Roman"/>
        </w:rPr>
      </w:pPr>
      <w:r>
        <w:rPr>
          <w:rFonts w:ascii="Times New Roman" w:eastAsia="Times New Roman" w:hAnsi="Times New Roman" w:cs="Times New Roman"/>
        </w:rPr>
        <w:t>Documentation &amp; Training</w:t>
      </w:r>
    </w:p>
    <w:p w14:paraId="207E09E0" w14:textId="77777777" w:rsidR="00E46D6B" w:rsidRDefault="00000000">
      <w:pPr>
        <w:numPr>
          <w:ilvl w:val="0"/>
          <w:numId w:val="4"/>
        </w:numPr>
        <w:spacing w:line="360" w:lineRule="auto"/>
        <w:rPr>
          <w:rFonts w:ascii="Times New Roman" w:eastAsia="Times New Roman" w:hAnsi="Times New Roman" w:cs="Times New Roman"/>
        </w:rPr>
      </w:pPr>
      <w:r>
        <w:rPr>
          <w:rFonts w:ascii="Times New Roman" w:eastAsia="Times New Roman" w:hAnsi="Times New Roman" w:cs="Times New Roman"/>
        </w:rPr>
        <w:t>Ethical Issues</w:t>
      </w:r>
    </w:p>
    <w:p w14:paraId="1E4D9A90" w14:textId="77777777" w:rsidR="00E46D6B" w:rsidRDefault="00000000">
      <w:pPr>
        <w:numPr>
          <w:ilvl w:val="0"/>
          <w:numId w:val="4"/>
        </w:numPr>
        <w:spacing w:line="360" w:lineRule="auto"/>
        <w:rPr>
          <w:rFonts w:ascii="Times New Roman" w:eastAsia="Times New Roman" w:hAnsi="Times New Roman" w:cs="Times New Roman"/>
        </w:rPr>
      </w:pPr>
      <w:r>
        <w:rPr>
          <w:rFonts w:ascii="Times New Roman" w:eastAsia="Times New Roman" w:hAnsi="Times New Roman" w:cs="Times New Roman"/>
        </w:rPr>
        <w:t>Business v Budget</w:t>
      </w:r>
    </w:p>
    <w:p w14:paraId="222F4508" w14:textId="77777777" w:rsidR="00E46D6B" w:rsidRDefault="00000000">
      <w:pPr>
        <w:numPr>
          <w:ilvl w:val="0"/>
          <w:numId w:val="4"/>
        </w:numPr>
        <w:spacing w:after="240" w:line="360" w:lineRule="auto"/>
        <w:rPr>
          <w:rFonts w:ascii="Times New Roman" w:eastAsia="Times New Roman" w:hAnsi="Times New Roman" w:cs="Times New Roman"/>
        </w:rPr>
      </w:pPr>
      <w:r>
        <w:rPr>
          <w:rFonts w:ascii="Times New Roman" w:eastAsia="Times New Roman" w:hAnsi="Times New Roman" w:cs="Times New Roman"/>
        </w:rPr>
        <w:t>Closing Thoughts</w:t>
      </w:r>
      <w:r>
        <w:br w:type="page"/>
      </w:r>
    </w:p>
    <w:p w14:paraId="0A77F8A9" w14:textId="77777777" w:rsidR="00E46D6B" w:rsidRDefault="00E46D6B">
      <w:pPr>
        <w:spacing w:before="240" w:after="240" w:line="360" w:lineRule="auto"/>
        <w:rPr>
          <w:rFonts w:ascii="Times New Roman" w:eastAsia="Times New Roman" w:hAnsi="Times New Roman" w:cs="Times New Roman"/>
        </w:rPr>
      </w:pPr>
    </w:p>
    <w:p w14:paraId="378B1A13" w14:textId="77777777" w:rsidR="00E46D6B" w:rsidRDefault="00000000">
      <w:pPr>
        <w:pStyle w:val="Heading1"/>
        <w:numPr>
          <w:ilvl w:val="0"/>
          <w:numId w:val="5"/>
        </w:numPr>
        <w:spacing w:after="0"/>
      </w:pPr>
      <w:bookmarkStart w:id="0" w:name="_mfdug1p6fxga" w:colFirst="0" w:colLast="0"/>
      <w:bookmarkEnd w:id="0"/>
      <w:r>
        <w:t>Virtual Computing</w:t>
      </w:r>
    </w:p>
    <w:p w14:paraId="6E742AF5" w14:textId="77777777" w:rsidR="00E46D6B" w:rsidRDefault="00000000">
      <w:pPr>
        <w:pStyle w:val="Heading2"/>
        <w:numPr>
          <w:ilvl w:val="0"/>
          <w:numId w:val="2"/>
        </w:numPr>
        <w:spacing w:before="0"/>
      </w:pPr>
      <w:bookmarkStart w:id="1" w:name="_8e60qd5s4qlx" w:colFirst="0" w:colLast="0"/>
      <w:bookmarkEnd w:id="1"/>
      <w:r>
        <w:t>Introduction</w:t>
      </w:r>
    </w:p>
    <w:p w14:paraId="79A0F3F5"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In the past, many companies would install their operating systems on a physical machine. As the network grew it became very expensive to deploy and maintain equipment. The rise of the virtual machine introduces a new method of system structure in which a piece of software called a hypervisor separates the hardware of a host operating system into a pool of resources which can then be utilized by isolated guest operating systems [1]. The virtual machine is essentially a </w:t>
      </w:r>
      <w:r>
        <w:rPr>
          <w:rFonts w:ascii="Times New Roman" w:eastAsia="Times New Roman" w:hAnsi="Times New Roman" w:cs="Times New Roman"/>
          <w:i/>
        </w:rPr>
        <w:t>guest</w:t>
      </w:r>
      <w:r>
        <w:rPr>
          <w:rFonts w:ascii="Times New Roman" w:eastAsia="Times New Roman" w:hAnsi="Times New Roman" w:cs="Times New Roman"/>
        </w:rPr>
        <w:t xml:space="preserve"> operating system run on top of an existing operating system that has access to the same hardware as the </w:t>
      </w:r>
      <w:r>
        <w:rPr>
          <w:rFonts w:ascii="Times New Roman" w:eastAsia="Times New Roman" w:hAnsi="Times New Roman" w:cs="Times New Roman"/>
          <w:i/>
        </w:rPr>
        <w:t>host</w:t>
      </w:r>
      <w:r>
        <w:rPr>
          <w:rFonts w:ascii="Times New Roman" w:eastAsia="Times New Roman" w:hAnsi="Times New Roman" w:cs="Times New Roman"/>
        </w:rPr>
        <w:t xml:space="preserve"> operating system. The two operating systems, for example, a Windows host OS and an Ubuntu guest OS, can run on the same hardware while being completely isolated from each other [2]. Instead of dual installing an OS and going through more in-depth or time-consuming processes to establish different operating systems on a single set of hardware, VM technology makes it extremely quick and easy to test different software or work inside of different systems with a single machine. With virtualization, a company now </w:t>
      </w:r>
      <w:proofErr w:type="gramStart"/>
      <w:r>
        <w:rPr>
          <w:rFonts w:ascii="Times New Roman" w:eastAsia="Times New Roman" w:hAnsi="Times New Roman" w:cs="Times New Roman"/>
        </w:rPr>
        <w:t>has the ability to</w:t>
      </w:r>
      <w:proofErr w:type="gramEnd"/>
      <w:r>
        <w:rPr>
          <w:rFonts w:ascii="Times New Roman" w:eastAsia="Times New Roman" w:hAnsi="Times New Roman" w:cs="Times New Roman"/>
        </w:rPr>
        <w:t xml:space="preserve"> buy one powerful server and deploy many machines on top of that one server virtually [3]. This provides great benefits to organizations that want to cut costs on maintenance and deployments. An organization can go out and download Hyper-V virtualization software for free to deploy on one of their </w:t>
      </w:r>
      <w:proofErr w:type="gramStart"/>
      <w:r>
        <w:rPr>
          <w:rFonts w:ascii="Times New Roman" w:eastAsia="Times New Roman" w:hAnsi="Times New Roman" w:cs="Times New Roman"/>
        </w:rPr>
        <w:t>servers</w:t>
      </w:r>
      <w:r>
        <w:rPr>
          <w:rFonts w:ascii="Times New Roman" w:eastAsia="Times New Roman" w:hAnsi="Times New Roman" w:cs="Times New Roman"/>
          <w:highlight w:val="white"/>
        </w:rPr>
        <w:t>[</w:t>
      </w:r>
      <w:proofErr w:type="gramEnd"/>
      <w:r>
        <w:rPr>
          <w:rFonts w:ascii="Times New Roman" w:eastAsia="Times New Roman" w:hAnsi="Times New Roman" w:cs="Times New Roman"/>
          <w:highlight w:val="white"/>
        </w:rPr>
        <w:t>4]</w:t>
      </w:r>
      <w:r>
        <w:rPr>
          <w:rFonts w:ascii="Times New Roman" w:eastAsia="Times New Roman" w:hAnsi="Times New Roman" w:cs="Times New Roman"/>
        </w:rPr>
        <w:t xml:space="preserve">. In this respect, virtualization provides greater flexibility. You can dynamically increase or decrease resources to your virtual machines, dynamically or </w:t>
      </w:r>
      <w:proofErr w:type="gramStart"/>
      <w:r>
        <w:rPr>
          <w:rFonts w:ascii="Times New Roman" w:eastAsia="Times New Roman" w:hAnsi="Times New Roman" w:cs="Times New Roman"/>
        </w:rPr>
        <w:t>manually[</w:t>
      </w:r>
      <w:proofErr w:type="gramEnd"/>
      <w:r>
        <w:rPr>
          <w:rFonts w:ascii="Times New Roman" w:eastAsia="Times New Roman" w:hAnsi="Times New Roman" w:cs="Times New Roman"/>
        </w:rPr>
        <w:t xml:space="preserve">5]. If a virtual server crashes then one can easily replicate the server using a </w:t>
      </w:r>
      <w:proofErr w:type="gramStart"/>
      <w:r>
        <w:rPr>
          <w:rFonts w:ascii="Times New Roman" w:eastAsia="Times New Roman" w:hAnsi="Times New Roman" w:cs="Times New Roman"/>
        </w:rPr>
        <w:t>clone[</w:t>
      </w:r>
      <w:proofErr w:type="gramEnd"/>
      <w:r>
        <w:rPr>
          <w:rFonts w:ascii="Times New Roman" w:eastAsia="Times New Roman" w:hAnsi="Times New Roman" w:cs="Times New Roman"/>
        </w:rPr>
        <w:t xml:space="preserve">6], eliminating the need to rebuild anything from scratch. This archives the type of robust fault tolerance </w:t>
      </w:r>
      <w:proofErr w:type="spellStart"/>
      <w:r>
        <w:rPr>
          <w:rFonts w:ascii="Times New Roman" w:eastAsia="Times New Roman" w:hAnsi="Times New Roman" w:cs="Times New Roman"/>
        </w:rPr>
        <w:t>ConstructZilla</w:t>
      </w:r>
      <w:proofErr w:type="spellEnd"/>
      <w:r>
        <w:rPr>
          <w:rFonts w:ascii="Times New Roman" w:eastAsia="Times New Roman" w:hAnsi="Times New Roman" w:cs="Times New Roman"/>
        </w:rPr>
        <w:t xml:space="preserve"> is looking for.  Virtualization allows us to save snapshots [7] at any point for things like penetration </w:t>
      </w:r>
      <w:proofErr w:type="gramStart"/>
      <w:r>
        <w:rPr>
          <w:rFonts w:ascii="Times New Roman" w:eastAsia="Times New Roman" w:hAnsi="Times New Roman" w:cs="Times New Roman"/>
        </w:rPr>
        <w:t>testing[</w:t>
      </w:r>
      <w:proofErr w:type="gramEnd"/>
      <w:r>
        <w:rPr>
          <w:rFonts w:ascii="Times New Roman" w:eastAsia="Times New Roman" w:hAnsi="Times New Roman" w:cs="Times New Roman"/>
        </w:rPr>
        <w:t xml:space="preserve">8], or maintenance. Virtualization can also provide some security, as the theory behind VM isolation makes it difficult to access a host from a guest or vice </w:t>
      </w:r>
      <w:proofErr w:type="gramStart"/>
      <w:r>
        <w:rPr>
          <w:rFonts w:ascii="Times New Roman" w:eastAsia="Times New Roman" w:hAnsi="Times New Roman" w:cs="Times New Roman"/>
        </w:rPr>
        <w:t>versa[</w:t>
      </w:r>
      <w:proofErr w:type="gramEnd"/>
      <w:r>
        <w:rPr>
          <w:rFonts w:ascii="Times New Roman" w:eastAsia="Times New Roman" w:hAnsi="Times New Roman" w:cs="Times New Roman"/>
        </w:rPr>
        <w:t>9].</w:t>
      </w:r>
    </w:p>
    <w:p w14:paraId="2EBC010E" w14:textId="77777777" w:rsidR="00E46D6B" w:rsidRDefault="00000000">
      <w:pPr>
        <w:pStyle w:val="Heading2"/>
        <w:numPr>
          <w:ilvl w:val="0"/>
          <w:numId w:val="2"/>
        </w:numPr>
      </w:pPr>
      <w:bookmarkStart w:id="2" w:name="_1tuobo1bdw2w" w:colFirst="0" w:colLast="0"/>
      <w:bookmarkEnd w:id="2"/>
      <w:r>
        <w:t>Virtual Machine Technology</w:t>
      </w:r>
    </w:p>
    <w:p w14:paraId="7D814415"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In the world of </w:t>
      </w:r>
      <w:proofErr w:type="gramStart"/>
      <w:r>
        <w:rPr>
          <w:rFonts w:ascii="Times New Roman" w:eastAsia="Times New Roman" w:hAnsi="Times New Roman" w:cs="Times New Roman"/>
        </w:rPr>
        <w:t>virtualization</w:t>
      </w:r>
      <w:proofErr w:type="gramEnd"/>
      <w:r>
        <w:rPr>
          <w:rFonts w:ascii="Times New Roman" w:eastAsia="Times New Roman" w:hAnsi="Times New Roman" w:cs="Times New Roman"/>
        </w:rPr>
        <w:t xml:space="preserve"> one will come across different types of virtualization architecture. The main ones typically used are type 1 and type 2 hypervisors [10]. As stated prior, a hypervisor isolates the guest operating system from the host, but also schedules processes [11] to be run inside of the host OS that the guest is requesting to run. A type 1 hypervisor will act as the OS of the hardware it is running on. Type 1 hypervisors are directly installed on bare metal hardware. Type 2 hypervisors run on top of an Operating </w:t>
      </w: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12]. The operating system is installed on bare metal hardware, and then hypervisors are </w:t>
      </w:r>
      <w:r>
        <w:rPr>
          <w:rFonts w:ascii="Times New Roman" w:eastAsia="Times New Roman" w:hAnsi="Times New Roman" w:cs="Times New Roman"/>
        </w:rPr>
        <w:lastRenderedPageBreak/>
        <w:t xml:space="preserve">installed on top of that. There are benefits to both. Most enterprises </w:t>
      </w:r>
      <w:proofErr w:type="gramStart"/>
      <w:r>
        <w:rPr>
          <w:rFonts w:ascii="Times New Roman" w:eastAsia="Times New Roman" w:hAnsi="Times New Roman" w:cs="Times New Roman"/>
        </w:rPr>
        <w:t>will</w:t>
      </w:r>
      <w:proofErr w:type="gramEnd"/>
      <w:r>
        <w:rPr>
          <w:rFonts w:ascii="Times New Roman" w:eastAsia="Times New Roman" w:hAnsi="Times New Roman" w:cs="Times New Roman"/>
        </w:rPr>
        <w:t xml:space="preserve"> like to install a type 1 hypervisor as this allows for more control. For example, type 1 hypervisors will always be more scalable since they do not rely on an underlying operating </w:t>
      </w: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13]. Type 1 hypervisors are always faster due to no reliance on an underlying OS. An organization </w:t>
      </w:r>
      <w:proofErr w:type="spellStart"/>
      <w:r>
        <w:rPr>
          <w:rFonts w:ascii="Times New Roman" w:eastAsia="Times New Roman" w:hAnsi="Times New Roman" w:cs="Times New Roman"/>
        </w:rPr>
        <w:t xml:space="preserve">can </w:t>
      </w:r>
      <w:proofErr w:type="gramStart"/>
      <w:r>
        <w:rPr>
          <w:rFonts w:ascii="Times New Roman" w:eastAsia="Times New Roman" w:hAnsi="Times New Roman" w:cs="Times New Roman"/>
        </w:rPr>
        <w:t>not</w:t>
      </w:r>
      <w:proofErr w:type="spellEnd"/>
      <w:r>
        <w:rPr>
          <w:rFonts w:ascii="Times New Roman" w:eastAsia="Times New Roman" w:hAnsi="Times New Roman" w:cs="Times New Roman"/>
        </w:rPr>
        <w:t xml:space="preserve"> ignore</w:t>
      </w:r>
      <w:proofErr w:type="gramEnd"/>
      <w:r>
        <w:rPr>
          <w:rFonts w:ascii="Times New Roman" w:eastAsia="Times New Roman" w:hAnsi="Times New Roman" w:cs="Times New Roman"/>
        </w:rPr>
        <w:t xml:space="preserve"> these benefits as well as the added security that a type 1 hypervisor provides. Type 1 hypervisors will always be more secure when compared to type 2 </w:t>
      </w:r>
      <w:proofErr w:type="gramStart"/>
      <w:r>
        <w:rPr>
          <w:rFonts w:ascii="Times New Roman" w:eastAsia="Times New Roman" w:hAnsi="Times New Roman" w:cs="Times New Roman"/>
        </w:rPr>
        <w:t>hypervisors[</w:t>
      </w:r>
      <w:proofErr w:type="gramEnd"/>
      <w:r>
        <w:rPr>
          <w:rFonts w:ascii="Times New Roman" w:eastAsia="Times New Roman" w:hAnsi="Times New Roman" w:cs="Times New Roman"/>
        </w:rPr>
        <w:t xml:space="preserve">14]. Type 2 hypervisors have a weakness that needs to be kept in mind and that is any problem in the base operating system affects the entire system including the protected </w:t>
      </w:r>
      <w:proofErr w:type="gramStart"/>
      <w:r>
        <w:rPr>
          <w:rFonts w:ascii="Times New Roman" w:eastAsia="Times New Roman" w:hAnsi="Times New Roman" w:cs="Times New Roman"/>
        </w:rPr>
        <w:t>hypervisor[</w:t>
      </w:r>
      <w:proofErr w:type="gramEnd"/>
      <w:r>
        <w:rPr>
          <w:rFonts w:ascii="Times New Roman" w:eastAsia="Times New Roman" w:hAnsi="Times New Roman" w:cs="Times New Roman"/>
        </w:rPr>
        <w:t xml:space="preserve">15].  Type 2 hypervisors have their own use cases as well. They are simple and easy to set up. It is great for experimenting and </w:t>
      </w:r>
      <w:proofErr w:type="gramStart"/>
      <w:r>
        <w:rPr>
          <w:rFonts w:ascii="Times New Roman" w:eastAsia="Times New Roman" w:hAnsi="Times New Roman" w:cs="Times New Roman"/>
        </w:rPr>
        <w:t>testing[</w:t>
      </w:r>
      <w:proofErr w:type="gramEnd"/>
      <w:r>
        <w:rPr>
          <w:rFonts w:ascii="Times New Roman" w:eastAsia="Times New Roman" w:hAnsi="Times New Roman" w:cs="Times New Roman"/>
        </w:rPr>
        <w:t xml:space="preserve">16]. If resources are an issue then type 2 hypervisors are the way to go since it does not directly access the host hardware resources. Popular type 1 hypervisors are VMware </w:t>
      </w:r>
      <w:proofErr w:type="gramStart"/>
      <w:r>
        <w:rPr>
          <w:rFonts w:ascii="Times New Roman" w:eastAsia="Times New Roman" w:hAnsi="Times New Roman" w:cs="Times New Roman"/>
        </w:rPr>
        <w:t>ESXI[</w:t>
      </w:r>
      <w:proofErr w:type="gramEnd"/>
      <w:r>
        <w:rPr>
          <w:rFonts w:ascii="Times New Roman" w:eastAsia="Times New Roman" w:hAnsi="Times New Roman" w:cs="Times New Roman"/>
        </w:rPr>
        <w:t xml:space="preserve">17], Microsoft Hyper-V[18], and Citrix </w:t>
      </w:r>
      <w:proofErr w:type="spellStart"/>
      <w:r>
        <w:rPr>
          <w:rFonts w:ascii="Times New Roman" w:eastAsia="Times New Roman" w:hAnsi="Times New Roman" w:cs="Times New Roman"/>
        </w:rPr>
        <w:t>XenServer</w:t>
      </w:r>
      <w:proofErr w:type="spellEnd"/>
      <w:r>
        <w:rPr>
          <w:rFonts w:ascii="Times New Roman" w:eastAsia="Times New Roman" w:hAnsi="Times New Roman" w:cs="Times New Roman"/>
        </w:rPr>
        <w:t xml:space="preserve">[19]. Popular type 2 hypervisors are VMware Workstation </w:t>
      </w:r>
      <w:proofErr w:type="gramStart"/>
      <w:r>
        <w:rPr>
          <w:rFonts w:ascii="Times New Roman" w:eastAsia="Times New Roman" w:hAnsi="Times New Roman" w:cs="Times New Roman"/>
        </w:rPr>
        <w:t>Player[</w:t>
      </w:r>
      <w:proofErr w:type="gramEnd"/>
      <w:r>
        <w:rPr>
          <w:rFonts w:ascii="Times New Roman" w:eastAsia="Times New Roman" w:hAnsi="Times New Roman" w:cs="Times New Roman"/>
        </w:rPr>
        <w:t xml:space="preserve">20], Microsoft Virtual PC[21], and Virtual Box[22]. As we saw earlier there are many different types of Virtualization software. Type 2 hypervisors are convenient for testing new software and research projects. It allows the user to use one physical machine to run multiple instances with different operating systems to test how an application behaves in each environment or to create a specific environment. We chose VMware Workstation because it is free and full of advanced features such as </w:t>
      </w:r>
      <w:proofErr w:type="gramStart"/>
      <w:r>
        <w:rPr>
          <w:rFonts w:ascii="Times New Roman" w:eastAsia="Times New Roman" w:hAnsi="Times New Roman" w:cs="Times New Roman"/>
        </w:rPr>
        <w:t>cloning[</w:t>
      </w:r>
      <w:proofErr w:type="gramEnd"/>
      <w:r>
        <w:rPr>
          <w:rFonts w:ascii="Times New Roman" w:eastAsia="Times New Roman" w:hAnsi="Times New Roman" w:cs="Times New Roman"/>
        </w:rPr>
        <w:t>23], NAT[24], host-only[25] and bridged network technologies[26].</w:t>
      </w:r>
    </w:p>
    <w:p w14:paraId="631DDD33" w14:textId="77777777" w:rsidR="00E46D6B" w:rsidRDefault="00000000">
      <w:pPr>
        <w:pStyle w:val="Heading2"/>
        <w:numPr>
          <w:ilvl w:val="0"/>
          <w:numId w:val="2"/>
        </w:numPr>
      </w:pPr>
      <w:bookmarkStart w:id="3" w:name="_rxgr5dk1q38d" w:colFirst="0" w:colLast="0"/>
      <w:bookmarkEnd w:id="3"/>
      <w:r>
        <w:t>Virtual Machine Solutions</w:t>
      </w:r>
    </w:p>
    <w:p w14:paraId="0BBBEC3C"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With virtual machines, we have an entirely new method of implementing solutions to problems. The platform itself can be used by individuals and can be scaled all the way up to large </w:t>
      </w:r>
      <w:proofErr w:type="gramStart"/>
      <w:r>
        <w:rPr>
          <w:rFonts w:ascii="Times New Roman" w:eastAsia="Times New Roman" w:hAnsi="Times New Roman" w:cs="Times New Roman"/>
        </w:rPr>
        <w:t>organizations[</w:t>
      </w:r>
      <w:proofErr w:type="gramEnd"/>
      <w:r>
        <w:rPr>
          <w:rFonts w:ascii="Times New Roman" w:eastAsia="Times New Roman" w:hAnsi="Times New Roman" w:cs="Times New Roman"/>
        </w:rPr>
        <w:t>28]. The concept of virtualization can be applied big or small. In the case of small businesses that don’t have the capital to purchase large physical infrastructure and expensive hardware, virtualization becomes a key part of expansion. Virtual machines contribute to over 90% [28] of companies today in the form of server virtualization. For smaller deployments, with something like VMWare Player, an individual can install a different guest OS on their machine [29] to test it out instead of committing to a full install on their hardware [20].</w:t>
      </w:r>
    </w:p>
    <w:p w14:paraId="43627331" w14:textId="77777777" w:rsidR="00E46D6B" w:rsidRDefault="00000000">
      <w:pPr>
        <w:pStyle w:val="Heading2"/>
        <w:numPr>
          <w:ilvl w:val="0"/>
          <w:numId w:val="2"/>
        </w:numPr>
      </w:pPr>
      <w:bookmarkStart w:id="4" w:name="_h4cg4e6vjwc0" w:colFirst="0" w:colLast="0"/>
      <w:bookmarkEnd w:id="4"/>
      <w:r>
        <w:t>Cost</w:t>
      </w:r>
    </w:p>
    <w:p w14:paraId="32E9FDE3"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Physical implementation will always be more costly. The reason for this is if an organization is quickly growing then they need more capital upfront to deploy the machines. One must also account for the additional costs of hiring more employees to deploy and maintain all that hardware. Further, if the organization were to implement a virtual solution, then they can cut costs [31] in many areas such as </w:t>
      </w:r>
      <w:r>
        <w:rPr>
          <w:rFonts w:ascii="Times New Roman" w:eastAsia="Times New Roman" w:hAnsi="Times New Roman" w:cs="Times New Roman"/>
        </w:rPr>
        <w:lastRenderedPageBreak/>
        <w:t xml:space="preserve">equipment, staff, and licensing. When you factor in electricity then the savings are even more significant since servers require power. The more servers you add the more power you need. Virtualization is the solution to all of this. </w:t>
      </w:r>
    </w:p>
    <w:p w14:paraId="55BDB432" w14:textId="77777777" w:rsidR="00E46D6B" w:rsidRDefault="00000000">
      <w:pPr>
        <w:pStyle w:val="Heading1"/>
        <w:ind w:firstLine="720"/>
      </w:pPr>
      <w:bookmarkStart w:id="5" w:name="_49zsh452263g" w:colFirst="0" w:colLast="0"/>
      <w:bookmarkEnd w:id="5"/>
      <w:r>
        <w:t xml:space="preserve">2. </w:t>
      </w:r>
      <w:proofErr w:type="spellStart"/>
      <w:r>
        <w:t>Constructzilla</w:t>
      </w:r>
      <w:proofErr w:type="spellEnd"/>
    </w:p>
    <w:p w14:paraId="69B6CDFC" w14:textId="77777777" w:rsidR="00E46D6B" w:rsidRDefault="00000000">
      <w:pPr>
        <w:pStyle w:val="Heading2"/>
        <w:numPr>
          <w:ilvl w:val="0"/>
          <w:numId w:val="1"/>
        </w:numPr>
      </w:pPr>
      <w:bookmarkStart w:id="6" w:name="_owsuglweizi9" w:colFirst="0" w:colLast="0"/>
      <w:bookmarkEnd w:id="6"/>
      <w:r>
        <w:t>Introduction</w:t>
      </w:r>
    </w:p>
    <w:p w14:paraId="25092500"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The objective of this project was to provide our client organization, </w:t>
      </w:r>
      <w:proofErr w:type="spellStart"/>
      <w:r>
        <w:rPr>
          <w:rFonts w:ascii="Times New Roman" w:eastAsia="Times New Roman" w:hAnsi="Times New Roman" w:cs="Times New Roman"/>
        </w:rPr>
        <w:t>ConstructZilla</w:t>
      </w:r>
      <w:proofErr w:type="spellEnd"/>
      <w:r>
        <w:rPr>
          <w:rFonts w:ascii="Times New Roman" w:eastAsia="Times New Roman" w:hAnsi="Times New Roman" w:cs="Times New Roman"/>
        </w:rPr>
        <w:t xml:space="preserve">, with a secure virtual network that will be used for testing purposes. </w:t>
      </w:r>
      <w:proofErr w:type="spellStart"/>
      <w:r>
        <w:rPr>
          <w:rFonts w:ascii="Times New Roman" w:eastAsia="Times New Roman" w:hAnsi="Times New Roman" w:cs="Times New Roman"/>
        </w:rPr>
        <w:t>ConstructZilla</w:t>
      </w:r>
      <w:proofErr w:type="spellEnd"/>
      <w:r>
        <w:rPr>
          <w:rFonts w:ascii="Times New Roman" w:eastAsia="Times New Roman" w:hAnsi="Times New Roman" w:cs="Times New Roman"/>
        </w:rPr>
        <w:t xml:space="preserve"> is a manufacturing company and wants to better understand networking and security architecture to train their internal IT staff, so that future deployments are as secure as possible when put in a production environment. To get this secure virtual network setup for our client we needed a desktop. The desktop that we chose for our testing environment has 8 GB of RAM, a wireless NIC to connect to the physical network, a 512GB spinning disk drive and an intel i5 CPU. </w:t>
      </w:r>
      <w:proofErr w:type="spellStart"/>
      <w:r>
        <w:rPr>
          <w:rFonts w:ascii="Times New Roman" w:eastAsia="Times New Roman" w:hAnsi="Times New Roman" w:cs="Times New Roman"/>
        </w:rPr>
        <w:t>ConstructZilla</w:t>
      </w:r>
      <w:proofErr w:type="spellEnd"/>
      <w:r>
        <w:rPr>
          <w:rFonts w:ascii="Times New Roman" w:eastAsia="Times New Roman" w:hAnsi="Times New Roman" w:cs="Times New Roman"/>
        </w:rPr>
        <w:t xml:space="preserve"> does not need something with high performance since this is a testing environment that will run very lightweight systems. The company sells construction materials such as bars, stay cables, and now wants to move into the infrastructure intelligence sector.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take their company to the next level they need to provide a new image of their company and create awareness among their clients with the new offerings. They need technology to be able to reach out to their clients and build trust that they are indeed a secure organization.  Too many times this company implemented systems into production that ended up having vulnerabilities. To mitigate </w:t>
      </w:r>
      <w:proofErr w:type="gramStart"/>
      <w:r>
        <w:rPr>
          <w:rFonts w:ascii="Times New Roman" w:eastAsia="Times New Roman" w:hAnsi="Times New Roman" w:cs="Times New Roman"/>
        </w:rPr>
        <w:t>this</w:t>
      </w:r>
      <w:proofErr w:type="gramEnd"/>
      <w:r>
        <w:rPr>
          <w:rFonts w:ascii="Times New Roman" w:eastAsia="Times New Roman" w:hAnsi="Times New Roman" w:cs="Times New Roman"/>
        </w:rPr>
        <w:t xml:space="preserve"> we advise that before anything gets shown to customers it must be implemented in a test environment. </w:t>
      </w:r>
      <w:proofErr w:type="gramStart"/>
      <w:r>
        <w:rPr>
          <w:rFonts w:ascii="Times New Roman" w:eastAsia="Times New Roman" w:hAnsi="Times New Roman" w:cs="Times New Roman"/>
        </w:rPr>
        <w:t>This is why</w:t>
      </w:r>
      <w:proofErr w:type="gramEnd"/>
      <w:r>
        <w:rPr>
          <w:rFonts w:ascii="Times New Roman" w:eastAsia="Times New Roman" w:hAnsi="Times New Roman" w:cs="Times New Roman"/>
        </w:rPr>
        <w:t xml:space="preserve"> the client has asked us to create a virtual environment. </w:t>
      </w:r>
    </w:p>
    <w:p w14:paraId="6ADD2C6A" w14:textId="77777777" w:rsidR="00E46D6B" w:rsidRDefault="00000000">
      <w:pPr>
        <w:numPr>
          <w:ilvl w:val="0"/>
          <w:numId w:val="1"/>
        </w:numPr>
        <w:spacing w:before="240" w:after="240" w:line="360" w:lineRule="auto"/>
        <w:rPr>
          <w:rFonts w:ascii="Times New Roman" w:eastAsia="Times New Roman" w:hAnsi="Times New Roman" w:cs="Times New Roman"/>
          <w:i/>
        </w:rPr>
      </w:pPr>
      <w:r>
        <w:rPr>
          <w:rFonts w:ascii="Times New Roman" w:eastAsia="Times New Roman" w:hAnsi="Times New Roman" w:cs="Times New Roman"/>
          <w:i/>
        </w:rPr>
        <w:t>Staff</w:t>
      </w:r>
    </w:p>
    <w:p w14:paraId="41FDE049"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The company has an IT staff that needs to get up to speed with security. The current staff is running legacy systems and has outdated knowledge on network security. The staff they currently have that will be working in this virtual environment is an IT manager and 2 interns. The client has asked us to leave an admin account with full privileges, an IT manager account with most privileges but not all, and 2 intern accounts that are heavily restricted to viewing configurations so that they can learn but are not able to make any edits to the configuration. There will be no other staff that needs access to this system so no other accounts have been made since this network is intended to be used strictly by IT staff only. The staff has limited knowledge on networking and security so they can use this environment to make all the configuration mistakes that can possibly be made and then learn from that before deploying a firewall for a company in a live network. </w:t>
      </w:r>
    </w:p>
    <w:p w14:paraId="43921B13" w14:textId="77777777" w:rsidR="00E46D6B" w:rsidRDefault="00000000">
      <w:pPr>
        <w:pStyle w:val="Heading2"/>
        <w:numPr>
          <w:ilvl w:val="0"/>
          <w:numId w:val="1"/>
        </w:numPr>
      </w:pPr>
      <w:bookmarkStart w:id="7" w:name="_46n9thq4p37y" w:colFirst="0" w:colLast="0"/>
      <w:bookmarkEnd w:id="7"/>
      <w:r>
        <w:lastRenderedPageBreak/>
        <w:t>Budget &amp; Equipment</w:t>
      </w:r>
    </w:p>
    <w:p w14:paraId="5725777A"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This company is a global manufacturing company with locations in over 50 countries worldwide. The office that we will deploy the desktop that's running the VMs </w:t>
      </w:r>
      <w:proofErr w:type="gramStart"/>
      <w:r>
        <w:rPr>
          <w:rFonts w:ascii="Times New Roman" w:eastAsia="Times New Roman" w:hAnsi="Times New Roman" w:cs="Times New Roman"/>
        </w:rPr>
        <w:t>is located in</w:t>
      </w:r>
      <w:proofErr w:type="gramEnd"/>
      <w:r>
        <w:rPr>
          <w:rFonts w:ascii="Times New Roman" w:eastAsia="Times New Roman" w:hAnsi="Times New Roman" w:cs="Times New Roman"/>
        </w:rPr>
        <w:t xml:space="preserve"> Bolingbrook Illinois. We will need to go onsite to get this virtual network installed in their on-premises data closet. The client has said that if this virtual environment is beneficial to their staff then they will ask us to implement similar environments for their staff across the company. We have provided the client with peace of mind that implementing this globally for the organization would not be difficult since we are running </w:t>
      </w:r>
      <w:proofErr w:type="spellStart"/>
      <w:proofErr w:type="gramStart"/>
      <w:r>
        <w:rPr>
          <w:rFonts w:ascii="Times New Roman" w:eastAsia="Times New Roman" w:hAnsi="Times New Roman" w:cs="Times New Roman"/>
        </w:rPr>
        <w:t>Vmware</w:t>
      </w:r>
      <w:proofErr w:type="spellEnd"/>
      <w:proofErr w:type="gramEnd"/>
      <w:r>
        <w:rPr>
          <w:rFonts w:ascii="Times New Roman" w:eastAsia="Times New Roman" w:hAnsi="Times New Roman" w:cs="Times New Roman"/>
        </w:rPr>
        <w:t xml:space="preserve"> and we can replicate these environments across the WAN with ease. The company currently has a small data closet at their Bolingbrook Location. The data closet consists of 3 42U racks, a wireless access point, 2 switches, a firewall and 2 internet connections coming into the building for redundancy. This is an extremely budget friendly build. </w:t>
      </w:r>
      <w:proofErr w:type="spellStart"/>
      <w:r>
        <w:rPr>
          <w:rFonts w:ascii="Times New Roman" w:eastAsia="Times New Roman" w:hAnsi="Times New Roman" w:cs="Times New Roman"/>
        </w:rPr>
        <w:t>Constructzilla</w:t>
      </w:r>
      <w:proofErr w:type="spellEnd"/>
      <w:r>
        <w:rPr>
          <w:rFonts w:ascii="Times New Roman" w:eastAsia="Times New Roman" w:hAnsi="Times New Roman" w:cs="Times New Roman"/>
        </w:rPr>
        <w:t xml:space="preserve"> had a used desktop laying around the office so that is free. The software running in our virtual environment is also completely free of cost. </w:t>
      </w:r>
    </w:p>
    <w:p w14:paraId="53655969" w14:textId="77777777" w:rsidR="00E46D6B" w:rsidRDefault="00000000">
      <w:pPr>
        <w:pStyle w:val="Heading2"/>
        <w:numPr>
          <w:ilvl w:val="0"/>
          <w:numId w:val="1"/>
        </w:numPr>
      </w:pPr>
      <w:bookmarkStart w:id="8" w:name="_u95fwknqcuke" w:colFirst="0" w:colLast="0"/>
      <w:bookmarkEnd w:id="8"/>
      <w:r>
        <w:t>Security</w:t>
      </w:r>
    </w:p>
    <w:p w14:paraId="72240608"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rPr>
        <w:t xml:space="preserve">Perhaps a few security concerns to keep in mind would be that we have remote access enabled using public key only. We have told the staff not to share their private keys with anyone as this can allow the unauthorized user access to the virtual environment.  Another security concern is that we have asked the company to implement a biometric security lock on the data closet door so there’s no way an unauthorized user can simply walk into the data closet and plug in a USB with malware into one of the servers. With all of this information in mind, we opted for a small virtual network setup on the aforementioned hardware that could be altered as needed, maintained by the users, and scaled in respect to the </w:t>
      </w:r>
      <w:proofErr w:type="gramStart"/>
      <w:r>
        <w:rPr>
          <w:rFonts w:ascii="Times New Roman" w:eastAsia="Times New Roman" w:hAnsi="Times New Roman" w:cs="Times New Roman"/>
        </w:rPr>
        <w:t>follow on</w:t>
      </w:r>
      <w:proofErr w:type="gramEnd"/>
      <w:r>
        <w:rPr>
          <w:rFonts w:ascii="Times New Roman" w:eastAsia="Times New Roman" w:hAnsi="Times New Roman" w:cs="Times New Roman"/>
        </w:rPr>
        <w:t xml:space="preserve"> actions of the company.</w:t>
      </w:r>
    </w:p>
    <w:p w14:paraId="6B084888" w14:textId="77777777" w:rsidR="00E46D6B" w:rsidRDefault="00000000">
      <w:pPr>
        <w:pStyle w:val="Heading1"/>
        <w:ind w:firstLine="720"/>
      </w:pPr>
      <w:bookmarkStart w:id="9" w:name="_741qm6o4ab45" w:colFirst="0" w:colLast="0"/>
      <w:bookmarkEnd w:id="9"/>
      <w:r>
        <w:t>3. Implementation</w:t>
      </w:r>
    </w:p>
    <w:p w14:paraId="37D36B57" w14:textId="77777777" w:rsidR="00E46D6B" w:rsidRDefault="00000000">
      <w:pPr>
        <w:pStyle w:val="Heading2"/>
        <w:numPr>
          <w:ilvl w:val="0"/>
          <w:numId w:val="3"/>
        </w:numPr>
      </w:pPr>
      <w:bookmarkStart w:id="10" w:name="_3dfhh6ihtvm6" w:colFirst="0" w:colLast="0"/>
      <w:bookmarkEnd w:id="10"/>
      <w:r>
        <w:t>Initial Setup</w:t>
      </w:r>
    </w:p>
    <w:p w14:paraId="44C9ABAB"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To begin the setup for this project, we started with an internet line coming into the facility and then connecting to the WAN interface of the ISP-supplied router. We recommended going with Comcast and our client already had an account set up with that ISP for their office use. Once that was done, we started building our secured virtual LAN.</w:t>
      </w:r>
    </w:p>
    <w:p w14:paraId="07CB8868" w14:textId="77777777" w:rsidR="00E46D6B" w:rsidRDefault="00000000">
      <w:pPr>
        <w:pStyle w:val="Heading2"/>
        <w:numPr>
          <w:ilvl w:val="0"/>
          <w:numId w:val="3"/>
        </w:numPr>
      </w:pPr>
      <w:bookmarkStart w:id="11" w:name="_sowq2737p2yx" w:colFirst="0" w:colLast="0"/>
      <w:bookmarkEnd w:id="11"/>
      <w:r>
        <w:lastRenderedPageBreak/>
        <w:t>Initial Security Concerns</w:t>
      </w:r>
    </w:p>
    <w:p w14:paraId="263CA39F"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For the firewall, we chose </w:t>
      </w:r>
      <w:proofErr w:type="spellStart"/>
      <w:r>
        <w:rPr>
          <w:rFonts w:ascii="Times New Roman" w:eastAsia="Times New Roman" w:hAnsi="Times New Roman" w:cs="Times New Roman"/>
          <w:highlight w:val="white"/>
        </w:rPr>
        <w:t>Pfsense</w:t>
      </w:r>
      <w:proofErr w:type="spellEnd"/>
      <w:r>
        <w:rPr>
          <w:rFonts w:ascii="Times New Roman" w:eastAsia="Times New Roman" w:hAnsi="Times New Roman" w:cs="Times New Roman"/>
          <w:highlight w:val="white"/>
        </w:rPr>
        <w:t xml:space="preserve"> [32] since it is well suited for small to medium scale enterprises due to its wide variety of features and low to no cost. It provides security features such as anti-spoofing [33], Sandboxing and content filtering [34]. Anti-spoofing is an important security feature in this project. “Spoofing” </w:t>
      </w:r>
      <w:proofErr w:type="gramStart"/>
      <w:r>
        <w:rPr>
          <w:rFonts w:ascii="Times New Roman" w:eastAsia="Times New Roman" w:hAnsi="Times New Roman" w:cs="Times New Roman"/>
          <w:highlight w:val="white"/>
        </w:rPr>
        <w:t>in regards to</w:t>
      </w:r>
      <w:proofErr w:type="gramEnd"/>
      <w:r>
        <w:rPr>
          <w:rFonts w:ascii="Times New Roman" w:eastAsia="Times New Roman" w:hAnsi="Times New Roman" w:cs="Times New Roman"/>
          <w:highlight w:val="white"/>
        </w:rPr>
        <w:t xml:space="preserve"> a firewall is essentially the act of a malicious agent attempting to send traffic with a fake or “spoofed” IP address. IP address spoofing is one method network attacks can use to carry out DoS/DDoS [35] attacks or attain access to a network [36]. The attack will generally begin with the attacker sending data, even something simple like a ping request, to a server and falsifying the incoming IP address as the target machine [37]. The IP broadcast network, generally servers that have the capacity for high volumes of data flow, will then see the spoofed IP and send </w:t>
      </w:r>
      <w:proofErr w:type="gramStart"/>
      <w:r>
        <w:rPr>
          <w:rFonts w:ascii="Times New Roman" w:eastAsia="Times New Roman" w:hAnsi="Times New Roman" w:cs="Times New Roman"/>
          <w:highlight w:val="white"/>
        </w:rPr>
        <w:t>all of</w:t>
      </w:r>
      <w:proofErr w:type="gramEnd"/>
      <w:r>
        <w:rPr>
          <w:rFonts w:ascii="Times New Roman" w:eastAsia="Times New Roman" w:hAnsi="Times New Roman" w:cs="Times New Roman"/>
          <w:highlight w:val="white"/>
        </w:rPr>
        <w:t xml:space="preserve"> the data requested by the attacker back to the target machine. When done correctly, the target machine will then be overwhelmed with the </w:t>
      </w:r>
      <w:proofErr w:type="gramStart"/>
      <w:r>
        <w:rPr>
          <w:rFonts w:ascii="Times New Roman" w:eastAsia="Times New Roman" w:hAnsi="Times New Roman" w:cs="Times New Roman"/>
          <w:highlight w:val="white"/>
        </w:rPr>
        <w:t>response</w:t>
      </w:r>
      <w:proofErr w:type="gramEnd"/>
      <w:r>
        <w:rPr>
          <w:rFonts w:ascii="Times New Roman" w:eastAsia="Times New Roman" w:hAnsi="Times New Roman" w:cs="Times New Roman"/>
          <w:highlight w:val="white"/>
        </w:rPr>
        <w:t xml:space="preserve"> and this can easily crash an unprepared network.</w:t>
      </w:r>
    </w:p>
    <w:p w14:paraId="7F5DDA2F"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4CF03352" wp14:editId="35EDAB74">
            <wp:extent cx="5943600" cy="24130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
                    <a:srcRect/>
                    <a:stretch>
                      <a:fillRect/>
                    </a:stretch>
                  </pic:blipFill>
                  <pic:spPr>
                    <a:xfrm>
                      <a:off x="0" y="0"/>
                      <a:ext cx="5943600" cy="2413000"/>
                    </a:xfrm>
                    <a:prstGeom prst="rect">
                      <a:avLst/>
                    </a:prstGeom>
                    <a:ln/>
                  </pic:spPr>
                </pic:pic>
              </a:graphicData>
            </a:graphic>
          </wp:inline>
        </w:drawing>
      </w:r>
    </w:p>
    <w:tbl>
      <w:tblPr>
        <w:tblStyle w:val="a"/>
        <w:tblW w:w="9360" w:type="dxa"/>
        <w:tblLayout w:type="fixed"/>
        <w:tblLook w:val="0600" w:firstRow="0" w:lastRow="0" w:firstColumn="0" w:lastColumn="0" w:noHBand="1" w:noVBand="1"/>
      </w:tblPr>
      <w:tblGrid>
        <w:gridCol w:w="9360"/>
      </w:tblGrid>
      <w:tr w:rsidR="00E46D6B" w14:paraId="58FD3D0F" w14:textId="77777777">
        <w:tc>
          <w:tcPr>
            <w:tcW w:w="9360" w:type="dxa"/>
            <w:shd w:val="clear" w:color="auto" w:fill="auto"/>
            <w:tcMar>
              <w:top w:w="100" w:type="dxa"/>
              <w:left w:w="100" w:type="dxa"/>
              <w:bottom w:w="100" w:type="dxa"/>
              <w:right w:w="100" w:type="dxa"/>
            </w:tcMar>
          </w:tcPr>
          <w:p w14:paraId="4E882B98" w14:textId="77777777" w:rsidR="00E46D6B" w:rsidRDefault="00000000">
            <w:pPr>
              <w:widowControl w:val="0"/>
              <w:spacing w:line="24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Fig 1: How spoofing attacks work</w:t>
            </w:r>
          </w:p>
        </w:tc>
      </w:tr>
    </w:tbl>
    <w:p w14:paraId="061C564C"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Sandboxing will allow our organization to regulate and control the code they test and allow to run, adding further protection for staff learning more about cybersecurity. Content filtering is another good security tool used for blocking certain specified network traffic (specific web pages for example) from being accessed. It is also easy to manage with the web GUI Console which was important since at the start this network was being used for training and managed by a single admin.</w:t>
      </w:r>
    </w:p>
    <w:p w14:paraId="08276007" w14:textId="77777777" w:rsidR="00E46D6B" w:rsidRDefault="00000000">
      <w:pPr>
        <w:numPr>
          <w:ilvl w:val="0"/>
          <w:numId w:val="3"/>
        </w:numPr>
        <w:spacing w:before="240" w:after="240" w:line="360" w:lineRule="auto"/>
        <w:rPr>
          <w:rFonts w:ascii="Times New Roman" w:eastAsia="Times New Roman" w:hAnsi="Times New Roman" w:cs="Times New Roman"/>
          <w:i/>
          <w:highlight w:val="white"/>
        </w:rPr>
      </w:pPr>
      <w:r>
        <w:rPr>
          <w:rFonts w:ascii="Times New Roman" w:eastAsia="Times New Roman" w:hAnsi="Times New Roman" w:cs="Times New Roman"/>
          <w:i/>
          <w:highlight w:val="white"/>
        </w:rPr>
        <w:t>Physical &amp; Virtual Structure</w:t>
      </w:r>
    </w:p>
    <w:p w14:paraId="699BABC8"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The physical machine the VMs are deployed on will get its IP address from the ISP supplied router [38]. For the physical topology, we have a desktop with 8GB RAM and a core i5 CPU. From the desktop we have 2GB of RAM assigned to our kali Linux machine and 2GB of RAM being assigned to our </w:t>
      </w:r>
      <w:proofErr w:type="spellStart"/>
      <w:r>
        <w:rPr>
          <w:rFonts w:ascii="Times New Roman" w:eastAsia="Times New Roman" w:hAnsi="Times New Roman" w:cs="Times New Roman"/>
          <w:highlight w:val="white"/>
        </w:rPr>
        <w:t>Pfsense</w:t>
      </w:r>
      <w:proofErr w:type="spellEnd"/>
      <w:r>
        <w:rPr>
          <w:rFonts w:ascii="Times New Roman" w:eastAsia="Times New Roman" w:hAnsi="Times New Roman" w:cs="Times New Roman"/>
          <w:highlight w:val="white"/>
        </w:rPr>
        <w:t xml:space="preserve"> machine. On our </w:t>
      </w:r>
      <w:proofErr w:type="spellStart"/>
      <w:r>
        <w:rPr>
          <w:rFonts w:ascii="Times New Roman" w:eastAsia="Times New Roman" w:hAnsi="Times New Roman" w:cs="Times New Roman"/>
          <w:highlight w:val="white"/>
        </w:rPr>
        <w:t>pfsense</w:t>
      </w:r>
      <w:proofErr w:type="spellEnd"/>
      <w:r>
        <w:rPr>
          <w:rFonts w:ascii="Times New Roman" w:eastAsia="Times New Roman" w:hAnsi="Times New Roman" w:cs="Times New Roman"/>
          <w:highlight w:val="white"/>
        </w:rPr>
        <w:t xml:space="preserve"> machine we have 2 NICS installed.</w:t>
      </w:r>
    </w:p>
    <w:p w14:paraId="1419FD30" w14:textId="77777777" w:rsidR="00E46D6B" w:rsidRDefault="00E46D6B">
      <w:pPr>
        <w:spacing w:before="240" w:after="240" w:line="360" w:lineRule="auto"/>
        <w:ind w:firstLine="720"/>
        <w:rPr>
          <w:rFonts w:ascii="Times New Roman" w:eastAsia="Times New Roman" w:hAnsi="Times New Roman" w:cs="Times New Roman"/>
          <w:highlight w:val="white"/>
        </w:rPr>
      </w:pPr>
    </w:p>
    <w:p w14:paraId="4412D2A2" w14:textId="77777777" w:rsidR="00E46D6B" w:rsidRDefault="00000000">
      <w:pPr>
        <w:spacing w:before="240" w:after="240" w:line="360" w:lineRule="auto"/>
        <w:ind w:firstLine="720"/>
        <w:jc w:val="center"/>
        <w:rPr>
          <w:rFonts w:ascii="Times New Roman" w:eastAsia="Times New Roman" w:hAnsi="Times New Roman" w:cs="Times New Roman"/>
          <w:highlight w:val="white"/>
        </w:rPr>
      </w:pPr>
      <w:r>
        <w:rPr>
          <w:rFonts w:ascii="Times New Roman" w:eastAsia="Times New Roman" w:hAnsi="Times New Roman" w:cs="Times New Roman"/>
          <w:i/>
          <w:noProof/>
          <w:highlight w:val="white"/>
        </w:rPr>
        <w:drawing>
          <wp:inline distT="114300" distB="114300" distL="114300" distR="114300" wp14:anchorId="79D752BC" wp14:editId="548DEF15">
            <wp:extent cx="4278313" cy="4453533"/>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51498" r="1391" b="6184"/>
                    <a:stretch>
                      <a:fillRect/>
                    </a:stretch>
                  </pic:blipFill>
                  <pic:spPr>
                    <a:xfrm>
                      <a:off x="0" y="0"/>
                      <a:ext cx="4278313" cy="4453533"/>
                    </a:xfrm>
                    <a:prstGeom prst="rect">
                      <a:avLst/>
                    </a:prstGeom>
                    <a:ln/>
                  </pic:spPr>
                </pic:pic>
              </a:graphicData>
            </a:graphic>
          </wp:inline>
        </w:drawing>
      </w:r>
    </w:p>
    <w:tbl>
      <w:tblPr>
        <w:tblStyle w:val="a0"/>
        <w:tblW w:w="9360" w:type="dxa"/>
        <w:tblLayout w:type="fixed"/>
        <w:tblLook w:val="0600" w:firstRow="0" w:lastRow="0" w:firstColumn="0" w:lastColumn="0" w:noHBand="1" w:noVBand="1"/>
      </w:tblPr>
      <w:tblGrid>
        <w:gridCol w:w="9360"/>
      </w:tblGrid>
      <w:tr w:rsidR="00E46D6B" w14:paraId="01880AB7" w14:textId="77777777">
        <w:tc>
          <w:tcPr>
            <w:tcW w:w="9360" w:type="dxa"/>
            <w:shd w:val="clear" w:color="auto" w:fill="auto"/>
            <w:tcMar>
              <w:top w:w="100" w:type="dxa"/>
              <w:left w:w="100" w:type="dxa"/>
              <w:bottom w:w="100" w:type="dxa"/>
              <w:right w:w="100" w:type="dxa"/>
            </w:tcMar>
          </w:tcPr>
          <w:p w14:paraId="21277389" w14:textId="77777777" w:rsidR="00E46D6B" w:rsidRDefault="00000000">
            <w:pPr>
              <w:widowControl w:val="0"/>
              <w:spacing w:line="24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Fig 2: Kali Machine Setup in VM</w:t>
            </w:r>
          </w:p>
        </w:tc>
      </w:tr>
    </w:tbl>
    <w:p w14:paraId="5B0FCDF2" w14:textId="77777777" w:rsidR="00E46D6B" w:rsidRDefault="00E46D6B">
      <w:pPr>
        <w:spacing w:before="240" w:after="240" w:line="360" w:lineRule="auto"/>
        <w:ind w:firstLine="720"/>
        <w:rPr>
          <w:rFonts w:ascii="Times New Roman" w:eastAsia="Times New Roman" w:hAnsi="Times New Roman" w:cs="Times New Roman"/>
          <w:highlight w:val="white"/>
        </w:rPr>
      </w:pPr>
    </w:p>
    <w:p w14:paraId="085C90FD" w14:textId="77777777" w:rsidR="00E46D6B" w:rsidRDefault="00000000">
      <w:pPr>
        <w:spacing w:before="240" w:after="240" w:line="360" w:lineRule="auto"/>
        <w:jc w:val="center"/>
        <w:rPr>
          <w:rFonts w:ascii="Times New Roman" w:eastAsia="Times New Roman" w:hAnsi="Times New Roman" w:cs="Times New Roman"/>
          <w:highlight w:val="white"/>
        </w:rPr>
      </w:pPr>
      <w:r>
        <w:rPr>
          <w:noProof/>
        </w:rPr>
        <w:lastRenderedPageBreak/>
        <w:drawing>
          <wp:anchor distT="114300" distB="114300" distL="114300" distR="114300" simplePos="0" relativeHeight="251658240" behindDoc="0" locked="0" layoutInCell="1" hidden="0" allowOverlap="1" wp14:anchorId="6419CAF9" wp14:editId="4C8CA433">
            <wp:simplePos x="0" y="0"/>
            <wp:positionH relativeFrom="column">
              <wp:posOffset>898525</wp:posOffset>
            </wp:positionH>
            <wp:positionV relativeFrom="paragraph">
              <wp:posOffset>114300</wp:posOffset>
            </wp:positionV>
            <wp:extent cx="4669841" cy="4248150"/>
            <wp:effectExtent l="0" t="0" r="0" b="0"/>
            <wp:wrapTopAndBottom distT="114300" distB="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l="43963" r="8111"/>
                    <a:stretch>
                      <a:fillRect/>
                    </a:stretch>
                  </pic:blipFill>
                  <pic:spPr>
                    <a:xfrm>
                      <a:off x="0" y="0"/>
                      <a:ext cx="4669841" cy="4248150"/>
                    </a:xfrm>
                    <a:prstGeom prst="rect">
                      <a:avLst/>
                    </a:prstGeom>
                    <a:ln/>
                  </pic:spPr>
                </pic:pic>
              </a:graphicData>
            </a:graphic>
          </wp:anchor>
        </w:drawing>
      </w:r>
    </w:p>
    <w:tbl>
      <w:tblPr>
        <w:tblStyle w:val="a1"/>
        <w:tblW w:w="9360" w:type="dxa"/>
        <w:tblLayout w:type="fixed"/>
        <w:tblLook w:val="0600" w:firstRow="0" w:lastRow="0" w:firstColumn="0" w:lastColumn="0" w:noHBand="1" w:noVBand="1"/>
      </w:tblPr>
      <w:tblGrid>
        <w:gridCol w:w="9360"/>
      </w:tblGrid>
      <w:tr w:rsidR="00E46D6B" w14:paraId="575C5A0A" w14:textId="77777777">
        <w:tc>
          <w:tcPr>
            <w:tcW w:w="9360" w:type="dxa"/>
            <w:shd w:val="clear" w:color="auto" w:fill="auto"/>
            <w:tcMar>
              <w:top w:w="100" w:type="dxa"/>
              <w:left w:w="100" w:type="dxa"/>
              <w:bottom w:w="100" w:type="dxa"/>
              <w:right w:w="100" w:type="dxa"/>
            </w:tcMar>
          </w:tcPr>
          <w:p w14:paraId="6232F135" w14:textId="77777777" w:rsidR="00E46D6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Fig 3: </w:t>
            </w:r>
            <w:proofErr w:type="spellStart"/>
            <w:r>
              <w:rPr>
                <w:rFonts w:ascii="Times New Roman" w:eastAsia="Times New Roman" w:hAnsi="Times New Roman" w:cs="Times New Roman"/>
                <w:sz w:val="18"/>
                <w:szCs w:val="18"/>
                <w:highlight w:val="white"/>
              </w:rPr>
              <w:t>Pfsense</w:t>
            </w:r>
            <w:proofErr w:type="spellEnd"/>
            <w:r>
              <w:rPr>
                <w:rFonts w:ascii="Times New Roman" w:eastAsia="Times New Roman" w:hAnsi="Times New Roman" w:cs="Times New Roman"/>
                <w:sz w:val="18"/>
                <w:szCs w:val="18"/>
                <w:highlight w:val="white"/>
              </w:rPr>
              <w:t xml:space="preserve"> Firewall Setup in VM</w:t>
            </w:r>
          </w:p>
        </w:tc>
      </w:tr>
    </w:tbl>
    <w:p w14:paraId="0CF71F08"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Our WAN side is on 192.168.74.128. While designing our network we needed to come up with an address scheme that follows network standards. The two most crucial ways to design your IP structure is with an IPv4 network setup or an IPv6 network setup, or you can run a dual stack which is when a network supports both IPv4 and IPv6. Starting on a higher level, </w:t>
      </w:r>
      <w:r>
        <w:rPr>
          <w:rFonts w:ascii="Times New Roman" w:eastAsia="Times New Roman" w:hAnsi="Times New Roman" w:cs="Times New Roman"/>
          <w:color w:val="222222"/>
        </w:rPr>
        <w:t>an IP (Internet Protocol)</w:t>
      </w:r>
      <w:r>
        <w:rPr>
          <w:rFonts w:ascii="Times New Roman" w:eastAsia="Times New Roman" w:hAnsi="Times New Roman" w:cs="Times New Roman"/>
          <w:b/>
          <w:color w:val="222222"/>
        </w:rPr>
        <w:t xml:space="preserve"> </w:t>
      </w:r>
      <w:r>
        <w:rPr>
          <w:rFonts w:ascii="Times New Roman" w:eastAsia="Times New Roman" w:hAnsi="Times New Roman" w:cs="Times New Roman"/>
          <w:color w:val="222222"/>
        </w:rPr>
        <w:t xml:space="preserve">address is a numerical label assigned to each device connected to a computer network that uses the IP protocol for communication [39]. An IP address acts as an identifier for a specific device on a particular network. The IP address is also called an IP number, or Internet address. IP address specifies the technical format of the addressing and packets scheme [40]. Most networks combine IP with a TCP [41] (Transmission Control Protocol). </w:t>
      </w:r>
      <w:r>
        <w:rPr>
          <w:rFonts w:ascii="Times New Roman" w:eastAsia="Times New Roman" w:hAnsi="Times New Roman" w:cs="Times New Roman"/>
          <w:highlight w:val="white"/>
        </w:rPr>
        <w:t>The internet protocol version 4 (IPV4) is a protocol for use on packet-switched Link Layer networks</w:t>
      </w:r>
      <w:r>
        <w:rPr>
          <w:rFonts w:ascii="Times New Roman" w:eastAsia="Times New Roman" w:hAnsi="Times New Roman" w:cs="Times New Roman"/>
          <w:b/>
          <w:highlight w:val="white"/>
        </w:rPr>
        <w:t xml:space="preserve"> </w:t>
      </w:r>
      <w:r>
        <w:rPr>
          <w:rFonts w:ascii="Times New Roman" w:eastAsia="Times New Roman" w:hAnsi="Times New Roman" w:cs="Times New Roman"/>
          <w:highlight w:val="white"/>
        </w:rPr>
        <w:t xml:space="preserve">such as ethernet [42].  IPv4 provides an addressing capability of approximately 4.3 billion addresses [43]. IPv4 was designed during the early days of the internet and was not designed for the massive growth we see today. Despite being older, many networks today still operate on IPv4 and will </w:t>
      </w:r>
      <w:r>
        <w:rPr>
          <w:rFonts w:ascii="Times New Roman" w:eastAsia="Times New Roman" w:hAnsi="Times New Roman" w:cs="Times New Roman"/>
          <w:highlight w:val="white"/>
        </w:rPr>
        <w:lastRenderedPageBreak/>
        <w:t>continue to for the foreseeable future. IPV6 has the capability to provide a virtually unlimited [44] number of addresses and is replacing IPv4 due to the growing number of networks being used today, reducing the number of available IP addresses. Taking into consideration IPv6 can have a wider attack surface when compared with IPv4, because of IPv6 having wide support for address autoconfiguration, this means that your endpoints may be accepting IPv6 traffic without administrators even knowing it. Link-Local addresses are configured on any endpoint that has IPv6 enabled. Meaning IPv6 can be present on the network even if you are not aware. Another difference between IPv4 and IPv6 is the appearance of the IP addresses because of the larger range. IPv4 uses four single byte decimal numbers, separated by a dot (e.g. 192.168.1.1), while IPv6 uses hexadecimal numbers that are separated by colons (e.g. fe80</w:t>
      </w:r>
      <w:r>
        <w:rPr>
          <w:rFonts w:ascii="Times New Roman" w:eastAsia="Times New Roman" w:hAnsi="Times New Roman" w:cs="Times New Roman"/>
          <w:b/>
          <w:highlight w:val="white"/>
        </w:rPr>
        <w:t>::</w:t>
      </w:r>
      <w:r>
        <w:rPr>
          <w:rFonts w:ascii="Times New Roman" w:eastAsia="Times New Roman" w:hAnsi="Times New Roman" w:cs="Times New Roman"/>
          <w:highlight w:val="white"/>
        </w:rPr>
        <w:t>d48a</w:t>
      </w:r>
      <w:r>
        <w:rPr>
          <w:rFonts w:ascii="Times New Roman" w:eastAsia="Times New Roman" w:hAnsi="Times New Roman" w:cs="Times New Roman"/>
          <w:b/>
          <w:highlight w:val="white"/>
        </w:rPr>
        <w:t>:</w:t>
      </w:r>
      <w:proofErr w:type="gramStart"/>
      <w:r>
        <w:rPr>
          <w:rFonts w:ascii="Times New Roman" w:eastAsia="Times New Roman" w:hAnsi="Times New Roman" w:cs="Times New Roman"/>
          <w:highlight w:val="white"/>
        </w:rPr>
        <w:t>6435</w:t>
      </w:r>
      <w:r>
        <w:rPr>
          <w:rFonts w:ascii="Times New Roman" w:eastAsia="Times New Roman" w:hAnsi="Times New Roman" w:cs="Times New Roman"/>
          <w:b/>
          <w:highlight w:val="white"/>
        </w:rPr>
        <w:t>:</w:t>
      </w:r>
      <w:r>
        <w:rPr>
          <w:rFonts w:ascii="Times New Roman" w:eastAsia="Times New Roman" w:hAnsi="Times New Roman" w:cs="Times New Roman"/>
          <w:highlight w:val="white"/>
        </w:rPr>
        <w:t>d</w:t>
      </w:r>
      <w:proofErr w:type="gramEnd"/>
      <w:r>
        <w:rPr>
          <w:rFonts w:ascii="Times New Roman" w:eastAsia="Times New Roman" w:hAnsi="Times New Roman" w:cs="Times New Roman"/>
          <w:highlight w:val="white"/>
        </w:rPr>
        <w:t>2d8</w:t>
      </w:r>
      <w:r>
        <w:rPr>
          <w:rFonts w:ascii="Times New Roman" w:eastAsia="Times New Roman" w:hAnsi="Times New Roman" w:cs="Times New Roman"/>
          <w:b/>
          <w:highlight w:val="white"/>
        </w:rPr>
        <w:t>:</w:t>
      </w:r>
      <w:r>
        <w:rPr>
          <w:rFonts w:ascii="Times New Roman" w:eastAsia="Times New Roman" w:hAnsi="Times New Roman" w:cs="Times New Roman"/>
          <w:highlight w:val="white"/>
        </w:rPr>
        <w:t xml:space="preserve">d9f3b11). Under consideration that the client is using the network we are building for testing it would be a waste of time and resources to set up an IPv6 network for something that will never take full advantage of IPv6 capabilities. For example, at most the number of machines on the virtual network as it is currently intended would be ten. Since IPv4 can handle 4.3 billion addresses, IPv6 would be overkill for a network of this size and purpose. The current staff at </w:t>
      </w:r>
      <w:proofErr w:type="spellStart"/>
      <w:r>
        <w:rPr>
          <w:rFonts w:ascii="Times New Roman" w:eastAsia="Times New Roman" w:hAnsi="Times New Roman" w:cs="Times New Roman"/>
          <w:highlight w:val="white"/>
        </w:rPr>
        <w:t>ConstructZilla</w:t>
      </w:r>
      <w:proofErr w:type="spellEnd"/>
      <w:r>
        <w:rPr>
          <w:rFonts w:ascii="Times New Roman" w:eastAsia="Times New Roman" w:hAnsi="Times New Roman" w:cs="Times New Roman"/>
          <w:highlight w:val="white"/>
        </w:rPr>
        <w:t xml:space="preserve"> has IPv4 setup across all their sites. They still need an ample amount of training in IPv6 before they can roll out this type of configuration company wide. </w:t>
      </w:r>
    </w:p>
    <w:p w14:paraId="7F6E30DF" w14:textId="22A11F50"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The WAN </w:t>
      </w:r>
      <w:r w:rsidR="003201B5">
        <w:rPr>
          <w:rFonts w:ascii="Times New Roman" w:eastAsia="Times New Roman" w:hAnsi="Times New Roman" w:cs="Times New Roman"/>
          <w:highlight w:val="white"/>
        </w:rPr>
        <w:t>NIC is</w:t>
      </w:r>
      <w:r>
        <w:rPr>
          <w:rFonts w:ascii="Times New Roman" w:eastAsia="Times New Roman" w:hAnsi="Times New Roman" w:cs="Times New Roman"/>
          <w:highlight w:val="white"/>
        </w:rPr>
        <w:t xml:space="preserve"> running on NAT mode, which means that your virtual machine does not have its own IP address on the external network. Instead, a separate private network is set up on the host computer. Your virtual machine gets an address on that network from the VMware virtual DHCP server. Dynamic Host Configuration Protocol, or DHCP [46], is a network protocol where a DHCP server assigns IP addresses to each host on a network. This enables communication between endpoints of the network. DHCP also assigns the subnet mask [47], default gateway and Domain Name Server (DNS) address. </w:t>
      </w:r>
      <w:r>
        <w:rPr>
          <w:rFonts w:ascii="Times New Roman" w:eastAsia="Times New Roman" w:hAnsi="Times New Roman" w:cs="Times New Roman"/>
          <w:color w:val="191919"/>
          <w:highlight w:val="white"/>
        </w:rPr>
        <w:t xml:space="preserve">DHCP is a crucial aspect to simplify the IP address assignment for networks. Manual allocation of IP addresses can lead to messy issues, such as IP conflicts in which 2 hosts have the same IP address. Even on small scale networks manually assigning IP addresses can be confusing, time consuming and lead to errors. DHCP client-to-server communication operates on DORA [48]. DORA stands for Discover, Offer, Request, Acknowledgement. Starting with Discover the host will send a broadcast Discover message in the network to find a DHCP server. Broadcast packets are in the form 255.255.255.255. Broadcast packets are sent to ALL devices on the network. The next packet is the offer packet which is sent as unicast. When the server receives the discovery request then it responds with the DHCP offer request to the client which contains information related to IP address and the lease duration that a host can use. Then comes the DHCP request packet. It is sent as a broadcast. The host receives the offer packet then it </w:t>
      </w:r>
      <w:proofErr w:type="gramStart"/>
      <w:r>
        <w:rPr>
          <w:rFonts w:ascii="Times New Roman" w:eastAsia="Times New Roman" w:hAnsi="Times New Roman" w:cs="Times New Roman"/>
          <w:color w:val="191919"/>
          <w:highlight w:val="white"/>
        </w:rPr>
        <w:t>replies back</w:t>
      </w:r>
      <w:proofErr w:type="gramEnd"/>
      <w:r>
        <w:rPr>
          <w:rFonts w:ascii="Times New Roman" w:eastAsia="Times New Roman" w:hAnsi="Times New Roman" w:cs="Times New Roman"/>
          <w:color w:val="191919"/>
          <w:highlight w:val="white"/>
        </w:rPr>
        <w:t xml:space="preserve"> with a request message that tells the server that it's ready to accept the IP </w:t>
      </w:r>
      <w:r>
        <w:rPr>
          <w:rFonts w:ascii="Times New Roman" w:eastAsia="Times New Roman" w:hAnsi="Times New Roman" w:cs="Times New Roman"/>
          <w:color w:val="191919"/>
          <w:highlight w:val="white"/>
        </w:rPr>
        <w:lastRenderedPageBreak/>
        <w:t xml:space="preserve">address that the server offered. Lastly, the DHCP acknowledged packet is sent as a unicast. The server gets the request from the host. This message is a reply to the request message to the host. It will send the DHCP acknowledge request to the host along with information such as the IP address and the subnet mask that the server allowed for the host. </w:t>
      </w:r>
    </w:p>
    <w:p w14:paraId="4155D957"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The VMware NAT device passes network data between one or more virtual machines and the external network. It identifies incoming data packets intended for each virtual machine and sends them to the correct destination. With NAT, the virtual machine can use many standard TCP/IP [50] protocols to connect to other machines on the external network. For example, you can use HTTP [51] to browse Web sites, FTP [52] to transfer files and Telnet [53] to log on to other computers. Our LAN side of the second NIC is on 192.168.1.1. This NIC is set to be on VMNET5. Our Kali Client that is connected to </w:t>
      </w:r>
      <w:proofErr w:type="spellStart"/>
      <w:r>
        <w:rPr>
          <w:rFonts w:ascii="Times New Roman" w:eastAsia="Times New Roman" w:hAnsi="Times New Roman" w:cs="Times New Roman"/>
          <w:highlight w:val="white"/>
        </w:rPr>
        <w:t>PFsense</w:t>
      </w:r>
      <w:proofErr w:type="spellEnd"/>
      <w:r>
        <w:rPr>
          <w:rFonts w:ascii="Times New Roman" w:eastAsia="Times New Roman" w:hAnsi="Times New Roman" w:cs="Times New Roman"/>
          <w:highlight w:val="white"/>
        </w:rPr>
        <w:t xml:space="preserve"> is also on VMNET 5 which will allow us to communicate with our </w:t>
      </w:r>
      <w:proofErr w:type="spellStart"/>
      <w:r>
        <w:rPr>
          <w:rFonts w:ascii="Times New Roman" w:eastAsia="Times New Roman" w:hAnsi="Times New Roman" w:cs="Times New Roman"/>
          <w:highlight w:val="white"/>
        </w:rPr>
        <w:t>pfsense</w:t>
      </w:r>
      <w:proofErr w:type="spellEnd"/>
      <w:r>
        <w:rPr>
          <w:rFonts w:ascii="Times New Roman" w:eastAsia="Times New Roman" w:hAnsi="Times New Roman" w:cs="Times New Roman"/>
          <w:highlight w:val="white"/>
        </w:rPr>
        <w:t xml:space="preserve"> gateway [54].</w:t>
      </w:r>
    </w:p>
    <w:p w14:paraId="157FC20A" w14:textId="77777777" w:rsidR="00E46D6B" w:rsidRDefault="00000000">
      <w:pPr>
        <w:spacing w:before="240" w:after="240" w:line="360" w:lineRule="auto"/>
        <w:ind w:firstLine="720"/>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4A840807" wp14:editId="4634C3AB">
            <wp:extent cx="4724400" cy="3551921"/>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4724400" cy="3551921"/>
                    </a:xfrm>
                    <a:prstGeom prst="rect">
                      <a:avLst/>
                    </a:prstGeom>
                    <a:ln/>
                  </pic:spPr>
                </pic:pic>
              </a:graphicData>
            </a:graphic>
          </wp:inline>
        </w:drawing>
      </w:r>
    </w:p>
    <w:tbl>
      <w:tblPr>
        <w:tblStyle w:val="a2"/>
        <w:tblW w:w="9360" w:type="dxa"/>
        <w:tblLayout w:type="fixed"/>
        <w:tblLook w:val="0600" w:firstRow="0" w:lastRow="0" w:firstColumn="0" w:lastColumn="0" w:noHBand="1" w:noVBand="1"/>
      </w:tblPr>
      <w:tblGrid>
        <w:gridCol w:w="9360"/>
      </w:tblGrid>
      <w:tr w:rsidR="00E46D6B" w14:paraId="7C8B7A62" w14:textId="77777777">
        <w:tc>
          <w:tcPr>
            <w:tcW w:w="9360" w:type="dxa"/>
            <w:shd w:val="clear" w:color="auto" w:fill="auto"/>
            <w:tcMar>
              <w:top w:w="100" w:type="dxa"/>
              <w:left w:w="100" w:type="dxa"/>
              <w:bottom w:w="100" w:type="dxa"/>
              <w:right w:w="100" w:type="dxa"/>
            </w:tcMar>
          </w:tcPr>
          <w:p w14:paraId="6143AE88" w14:textId="77777777" w:rsidR="00E46D6B" w:rsidRDefault="00000000">
            <w:pPr>
              <w:widowControl w:val="0"/>
              <w:spacing w:line="240" w:lineRule="auto"/>
              <w:jc w:val="center"/>
              <w:rPr>
                <w:rFonts w:ascii="Times New Roman" w:eastAsia="Times New Roman" w:hAnsi="Times New Roman" w:cs="Times New Roman"/>
                <w:color w:val="434343"/>
                <w:sz w:val="18"/>
                <w:szCs w:val="18"/>
                <w:highlight w:val="white"/>
              </w:rPr>
            </w:pPr>
            <w:r>
              <w:rPr>
                <w:rFonts w:ascii="Times New Roman" w:eastAsia="Times New Roman" w:hAnsi="Times New Roman" w:cs="Times New Roman"/>
                <w:color w:val="434343"/>
                <w:sz w:val="18"/>
                <w:szCs w:val="18"/>
                <w:highlight w:val="white"/>
              </w:rPr>
              <w:t>Fig 4: Diagram depicting the virtual machines utilizing the virtual network</w:t>
            </w:r>
          </w:p>
        </w:tc>
      </w:tr>
    </w:tbl>
    <w:p w14:paraId="0DE2FFC9"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A MAC address table [55] was implemented, which also allows for expedited data transfer. A MAC address is essentially an identification number unique to a device that generally remains unchanged and in the case of certain devices cannot be altered. When devices attempt to communicate across networks, data is sent from one machine to a switch to a network with an address to a receiver device. But </w:t>
      </w:r>
      <w:r>
        <w:rPr>
          <w:rFonts w:ascii="Times New Roman" w:eastAsia="Times New Roman" w:hAnsi="Times New Roman" w:cs="Times New Roman"/>
          <w:highlight w:val="white"/>
        </w:rPr>
        <w:lastRenderedPageBreak/>
        <w:t>without knowledge of where that device physically is and what routes to take to get there, the switch doesn’t have a way of getting that data to the receiver device.</w:t>
      </w:r>
    </w:p>
    <w:p w14:paraId="587B7100"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714349C4" wp14:editId="3D71CB74">
            <wp:extent cx="6102350" cy="54861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l="19805" t="79076" r="19925" b="10407"/>
                    <a:stretch>
                      <a:fillRect/>
                    </a:stretch>
                  </pic:blipFill>
                  <pic:spPr>
                    <a:xfrm>
                      <a:off x="0" y="0"/>
                      <a:ext cx="6102350" cy="548610"/>
                    </a:xfrm>
                    <a:prstGeom prst="rect">
                      <a:avLst/>
                    </a:prstGeom>
                    <a:ln/>
                  </pic:spPr>
                </pic:pic>
              </a:graphicData>
            </a:graphic>
          </wp:inline>
        </w:drawing>
      </w:r>
    </w:p>
    <w:tbl>
      <w:tblPr>
        <w:tblStyle w:val="a3"/>
        <w:tblW w:w="9360" w:type="dxa"/>
        <w:tblLayout w:type="fixed"/>
        <w:tblLook w:val="0600" w:firstRow="0" w:lastRow="0" w:firstColumn="0" w:lastColumn="0" w:noHBand="1" w:noVBand="1"/>
      </w:tblPr>
      <w:tblGrid>
        <w:gridCol w:w="9360"/>
      </w:tblGrid>
      <w:tr w:rsidR="00E46D6B" w14:paraId="40C2BF26" w14:textId="77777777">
        <w:tc>
          <w:tcPr>
            <w:tcW w:w="9360" w:type="dxa"/>
            <w:shd w:val="clear" w:color="auto" w:fill="auto"/>
            <w:tcMar>
              <w:top w:w="100" w:type="dxa"/>
              <w:left w:w="100" w:type="dxa"/>
              <w:bottom w:w="100" w:type="dxa"/>
              <w:right w:w="100" w:type="dxa"/>
            </w:tcMar>
          </w:tcPr>
          <w:p w14:paraId="12AAE292" w14:textId="77777777" w:rsidR="00E46D6B" w:rsidRDefault="00000000">
            <w:pPr>
              <w:widowControl w:val="0"/>
              <w:spacing w:line="24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Fig 5: MAC Address table for the client network</w:t>
            </w:r>
          </w:p>
        </w:tc>
      </w:tr>
    </w:tbl>
    <w:p w14:paraId="0A2BF2EB"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highlight w:val="white"/>
        </w:rPr>
        <w:t xml:space="preserve">To find out where that machine is, the switch must send out a broadcast in a method known as ARP [56]. This essentially pings all machines on the network and attempts to establish where that MAC address is and how to get there. Once this is complete, that MAC address is recorded in its MAC address table and </w:t>
      </w:r>
      <w:proofErr w:type="gramStart"/>
      <w:r>
        <w:rPr>
          <w:rFonts w:ascii="Times New Roman" w:eastAsia="Times New Roman" w:hAnsi="Times New Roman" w:cs="Times New Roman"/>
          <w:highlight w:val="white"/>
        </w:rPr>
        <w:t>as long as</w:t>
      </w:r>
      <w:proofErr w:type="gramEnd"/>
      <w:r>
        <w:rPr>
          <w:rFonts w:ascii="Times New Roman" w:eastAsia="Times New Roman" w:hAnsi="Times New Roman" w:cs="Times New Roman"/>
          <w:highlight w:val="white"/>
        </w:rPr>
        <w:t xml:space="preserve"> the switch maintains that table, there is no need for this added broadcast to find the machine. </w:t>
      </w:r>
      <w:r>
        <w:rPr>
          <w:rFonts w:ascii="Times New Roman" w:eastAsia="Times New Roman" w:hAnsi="Times New Roman" w:cs="Times New Roman"/>
        </w:rPr>
        <w:t xml:space="preserve">At this point in the project during a review meeting, the client expressed that they would like to add on to the setup by adding manual IP to MAC address mapping. To accomplish </w:t>
      </w:r>
      <w:proofErr w:type="gramStart"/>
      <w:r>
        <w:rPr>
          <w:rFonts w:ascii="Times New Roman" w:eastAsia="Times New Roman" w:hAnsi="Times New Roman" w:cs="Times New Roman"/>
        </w:rPr>
        <w:t>this</w:t>
      </w:r>
      <w:proofErr w:type="gramEnd"/>
      <w:r>
        <w:rPr>
          <w:rFonts w:ascii="Times New Roman" w:eastAsia="Times New Roman" w:hAnsi="Times New Roman" w:cs="Times New Roman"/>
        </w:rPr>
        <w:t xml:space="preserve"> we set up static DHCP mapping. When we create the IP to MAC mapping it creates a static IP for our client machine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prevent a break-in availability in the case of a network attack or an issue with the DHCP. outside of the current DHCP pool. Now, whatever clients we have on our network its IP and mac addresses will be bound together. We told the client that we would limit the scope for added security [57], as the range it was at </w:t>
      </w:r>
      <w:proofErr w:type="spellStart"/>
      <w:r>
        <w:rPr>
          <w:rFonts w:ascii="Times New Roman" w:eastAsia="Times New Roman" w:hAnsi="Times New Roman" w:cs="Times New Roman"/>
        </w:rPr>
        <w:t>at</w:t>
      </w:r>
      <w:proofErr w:type="spellEnd"/>
      <w:r>
        <w:rPr>
          <w:rFonts w:ascii="Times New Roman" w:eastAsia="Times New Roman" w:hAnsi="Times New Roman" w:cs="Times New Roman"/>
        </w:rPr>
        <w:t xml:space="preserve"> the time was (</w:t>
      </w:r>
      <w:r>
        <w:rPr>
          <w:rFonts w:ascii="Times New Roman" w:eastAsia="Times New Roman" w:hAnsi="Times New Roman" w:cs="Times New Roman"/>
          <w:u w:val="single"/>
        </w:rPr>
        <w:t>192.168.1.1</w:t>
      </w:r>
      <w:r>
        <w:rPr>
          <w:rFonts w:ascii="Times New Roman" w:eastAsia="Times New Roman" w:hAnsi="Times New Roman" w:cs="Times New Roman"/>
        </w:rPr>
        <w:t xml:space="preserve"> - </w:t>
      </w:r>
      <w:r>
        <w:rPr>
          <w:rFonts w:ascii="Times New Roman" w:eastAsia="Times New Roman" w:hAnsi="Times New Roman" w:cs="Times New Roman"/>
          <w:u w:val="single"/>
        </w:rPr>
        <w:t>192.168.1.25</w:t>
      </w:r>
      <w:r>
        <w:rPr>
          <w:rFonts w:ascii="Times New Roman" w:eastAsia="Times New Roman" w:hAnsi="Times New Roman" w:cs="Times New Roman"/>
        </w:rPr>
        <w:t>4), which was unnecessary. Our client expressed that despite us limiting the scope they would still like to keep some addresses in the DHCP pool so that way the network can scale well as the network grows and machines are added. To do this we limited our DHCP range from (</w:t>
      </w:r>
      <w:r>
        <w:rPr>
          <w:rFonts w:ascii="Times New Roman" w:eastAsia="Times New Roman" w:hAnsi="Times New Roman" w:cs="Times New Roman"/>
          <w:u w:val="single"/>
        </w:rPr>
        <w:t>192.168.1.10</w:t>
      </w:r>
      <w:r>
        <w:rPr>
          <w:rFonts w:ascii="Times New Roman" w:eastAsia="Times New Roman" w:hAnsi="Times New Roman" w:cs="Times New Roman"/>
        </w:rPr>
        <w:t xml:space="preserve"> - </w:t>
      </w:r>
      <w:r>
        <w:rPr>
          <w:rFonts w:ascii="Times New Roman" w:eastAsia="Times New Roman" w:hAnsi="Times New Roman" w:cs="Times New Roman"/>
          <w:u w:val="single"/>
        </w:rPr>
        <w:t>192.168.1.210</w:t>
      </w:r>
      <w:r>
        <w:rPr>
          <w:rFonts w:ascii="Times New Roman" w:eastAsia="Times New Roman" w:hAnsi="Times New Roman" w:cs="Times New Roman"/>
        </w:rPr>
        <w:t>) to (</w:t>
      </w:r>
      <w:r>
        <w:rPr>
          <w:rFonts w:ascii="Times New Roman" w:eastAsia="Times New Roman" w:hAnsi="Times New Roman" w:cs="Times New Roman"/>
          <w:u w:val="single"/>
        </w:rPr>
        <w:t>192.168.1.10</w:t>
      </w:r>
      <w:r>
        <w:rPr>
          <w:rFonts w:ascii="Times New Roman" w:eastAsia="Times New Roman" w:hAnsi="Times New Roman" w:cs="Times New Roman"/>
        </w:rPr>
        <w:t xml:space="preserve"> - </w:t>
      </w:r>
      <w:r>
        <w:rPr>
          <w:rFonts w:ascii="Times New Roman" w:eastAsia="Times New Roman" w:hAnsi="Times New Roman" w:cs="Times New Roman"/>
          <w:u w:val="single"/>
        </w:rPr>
        <w:t>192.168.1.20</w:t>
      </w:r>
      <w:r>
        <w:rPr>
          <w:rFonts w:ascii="Times New Roman" w:eastAsia="Times New Roman" w:hAnsi="Times New Roman" w:cs="Times New Roman"/>
        </w:rPr>
        <w:t>). We assigned the client machine a static IP of 192.168.1.9 (outside the DHCP range).</w:t>
      </w:r>
    </w:p>
    <w:p w14:paraId="5312DA3E"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noProof/>
        </w:rPr>
        <w:lastRenderedPageBreak/>
        <w:drawing>
          <wp:inline distT="114300" distB="114300" distL="114300" distR="114300" wp14:anchorId="519706AB" wp14:editId="29E7ACAF">
            <wp:extent cx="5384800" cy="3627261"/>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8060" t="8299" r="22809"/>
                    <a:stretch>
                      <a:fillRect/>
                    </a:stretch>
                  </pic:blipFill>
                  <pic:spPr>
                    <a:xfrm>
                      <a:off x="0" y="0"/>
                      <a:ext cx="5384800" cy="3627261"/>
                    </a:xfrm>
                    <a:prstGeom prst="rect">
                      <a:avLst/>
                    </a:prstGeom>
                    <a:ln/>
                  </pic:spPr>
                </pic:pic>
              </a:graphicData>
            </a:graphic>
          </wp:inline>
        </w:drawing>
      </w:r>
    </w:p>
    <w:tbl>
      <w:tblPr>
        <w:tblStyle w:val="a4"/>
        <w:tblW w:w="9360" w:type="dxa"/>
        <w:jc w:val="center"/>
        <w:tblLayout w:type="fixed"/>
        <w:tblLook w:val="0600" w:firstRow="0" w:lastRow="0" w:firstColumn="0" w:lastColumn="0" w:noHBand="1" w:noVBand="1"/>
      </w:tblPr>
      <w:tblGrid>
        <w:gridCol w:w="9360"/>
      </w:tblGrid>
      <w:tr w:rsidR="00E46D6B" w14:paraId="0576A862" w14:textId="77777777">
        <w:trPr>
          <w:jc w:val="center"/>
        </w:trPr>
        <w:tc>
          <w:tcPr>
            <w:tcW w:w="9360" w:type="dxa"/>
            <w:shd w:val="clear" w:color="auto" w:fill="auto"/>
            <w:tcMar>
              <w:top w:w="100" w:type="dxa"/>
              <w:left w:w="100" w:type="dxa"/>
              <w:bottom w:w="100" w:type="dxa"/>
              <w:right w:w="100" w:type="dxa"/>
            </w:tcMar>
          </w:tcPr>
          <w:p w14:paraId="154B5132" w14:textId="77777777" w:rsidR="00E46D6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434343"/>
                <w:sz w:val="18"/>
                <w:szCs w:val="18"/>
                <w:highlight w:val="white"/>
              </w:rPr>
            </w:pPr>
            <w:r>
              <w:rPr>
                <w:rFonts w:ascii="Times New Roman" w:eastAsia="Times New Roman" w:hAnsi="Times New Roman" w:cs="Times New Roman"/>
                <w:color w:val="434343"/>
                <w:sz w:val="18"/>
                <w:szCs w:val="18"/>
                <w:highlight w:val="white"/>
              </w:rPr>
              <w:t>Fig 6: DHCP Scope after limiting range</w:t>
            </w:r>
          </w:p>
        </w:tc>
      </w:tr>
    </w:tbl>
    <w:p w14:paraId="34267A70" w14:textId="77777777" w:rsidR="00E46D6B" w:rsidRDefault="00000000">
      <w:pPr>
        <w:pStyle w:val="Heading2"/>
        <w:numPr>
          <w:ilvl w:val="0"/>
          <w:numId w:val="3"/>
        </w:numPr>
      </w:pPr>
      <w:bookmarkStart w:id="12" w:name="_efs7il2nx3v8" w:colFirst="0" w:colLast="0"/>
      <w:bookmarkEnd w:id="12"/>
      <w:r>
        <w:t>Security Implementation</w:t>
      </w:r>
    </w:p>
    <w:p w14:paraId="4333F56D"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highlight w:val="white"/>
        </w:rPr>
        <w:t xml:space="preserve">It was understood early on that this network ought to have a lot of security measures. </w:t>
      </w:r>
      <w:proofErr w:type="spellStart"/>
      <w:r>
        <w:rPr>
          <w:rFonts w:ascii="Times New Roman" w:eastAsia="Times New Roman" w:hAnsi="Times New Roman" w:cs="Times New Roman"/>
          <w:highlight w:val="white"/>
        </w:rPr>
        <w:t>Ntopng</w:t>
      </w:r>
      <w:proofErr w:type="spellEnd"/>
      <w:r>
        <w:rPr>
          <w:rFonts w:ascii="Times New Roman" w:eastAsia="Times New Roman" w:hAnsi="Times New Roman" w:cs="Times New Roman"/>
          <w:highlight w:val="white"/>
        </w:rPr>
        <w:t xml:space="preserve"> [58] was one such security measure, thought of less importance than some of the others. </w:t>
      </w:r>
      <w:proofErr w:type="spellStart"/>
      <w:r>
        <w:rPr>
          <w:rFonts w:ascii="Times New Roman" w:eastAsia="Times New Roman" w:hAnsi="Times New Roman" w:cs="Times New Roman"/>
          <w:highlight w:val="white"/>
        </w:rPr>
        <w:t>Ntopng</w:t>
      </w:r>
      <w:proofErr w:type="spellEnd"/>
      <w:r>
        <w:rPr>
          <w:rFonts w:ascii="Times New Roman" w:eastAsia="Times New Roman" w:hAnsi="Times New Roman" w:cs="Times New Roman"/>
          <w:highlight w:val="white"/>
        </w:rPr>
        <w:t xml:space="preserve"> is essentially a network monitor [59] that gives feedback data about network traffic. </w:t>
      </w:r>
      <w:proofErr w:type="spellStart"/>
      <w:r>
        <w:rPr>
          <w:rFonts w:ascii="Times New Roman" w:eastAsia="Times New Roman" w:hAnsi="Times New Roman" w:cs="Times New Roman"/>
          <w:highlight w:val="white"/>
        </w:rPr>
        <w:t>Ntopng</w:t>
      </w:r>
      <w:proofErr w:type="spellEnd"/>
      <w:r>
        <w:rPr>
          <w:rFonts w:ascii="Times New Roman" w:eastAsia="Times New Roman" w:hAnsi="Times New Roman" w:cs="Times New Roman"/>
          <w:highlight w:val="white"/>
        </w:rPr>
        <w:t xml:space="preserve"> allows for full visibility as to what’s going on in the network. This way, we can monitor clients and be sure to provide proactive security when the system is handed off to the client. We also added a rule to reject all incoming connections and are logging this rule for additional security.</w:t>
      </w:r>
      <w:r>
        <w:rPr>
          <w:rFonts w:ascii="Times New Roman" w:eastAsia="Times New Roman" w:hAnsi="Times New Roman" w:cs="Times New Roman"/>
        </w:rPr>
        <w:t xml:space="preserve"> The difference between block/drop and reject is that with reject, a packet (TCP, RST or ICMP port unreachable for UDP) is returned to the sender, whereas with block the packet is dropped silently [60]. In either case, the original packet is discarded.</w:t>
      </w:r>
    </w:p>
    <w:p w14:paraId="3B5B2F2A" w14:textId="77777777" w:rsidR="00E46D6B" w:rsidRDefault="00E46D6B">
      <w:pPr>
        <w:spacing w:before="240" w:after="240" w:line="360" w:lineRule="auto"/>
        <w:ind w:firstLine="720"/>
        <w:rPr>
          <w:rFonts w:ascii="Times New Roman" w:eastAsia="Times New Roman" w:hAnsi="Times New Roman" w:cs="Times New Roman"/>
          <w:highlight w:val="white"/>
        </w:rPr>
      </w:pPr>
    </w:p>
    <w:p w14:paraId="342D2C8F"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noProof/>
        </w:rPr>
        <w:lastRenderedPageBreak/>
        <w:drawing>
          <wp:inline distT="114300" distB="114300" distL="114300" distR="114300" wp14:anchorId="37D871E4" wp14:editId="05961A23">
            <wp:extent cx="4581525" cy="317182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r="22916"/>
                    <a:stretch>
                      <a:fillRect/>
                    </a:stretch>
                  </pic:blipFill>
                  <pic:spPr>
                    <a:xfrm>
                      <a:off x="0" y="0"/>
                      <a:ext cx="4581525" cy="3171825"/>
                    </a:xfrm>
                    <a:prstGeom prst="rect">
                      <a:avLst/>
                    </a:prstGeom>
                    <a:ln/>
                  </pic:spPr>
                </pic:pic>
              </a:graphicData>
            </a:graphic>
          </wp:inline>
        </w:drawing>
      </w:r>
    </w:p>
    <w:tbl>
      <w:tblPr>
        <w:tblStyle w:val="a5"/>
        <w:tblW w:w="9360" w:type="dxa"/>
        <w:tblLayout w:type="fixed"/>
        <w:tblLook w:val="0600" w:firstRow="0" w:lastRow="0" w:firstColumn="0" w:lastColumn="0" w:noHBand="1" w:noVBand="1"/>
      </w:tblPr>
      <w:tblGrid>
        <w:gridCol w:w="9360"/>
      </w:tblGrid>
      <w:tr w:rsidR="00E46D6B" w14:paraId="310B5A58" w14:textId="77777777">
        <w:tc>
          <w:tcPr>
            <w:tcW w:w="9360" w:type="dxa"/>
            <w:shd w:val="clear" w:color="auto" w:fill="auto"/>
            <w:tcMar>
              <w:top w:w="100" w:type="dxa"/>
              <w:left w:w="100" w:type="dxa"/>
              <w:bottom w:w="100" w:type="dxa"/>
              <w:right w:w="100" w:type="dxa"/>
            </w:tcMar>
          </w:tcPr>
          <w:p w14:paraId="44133CAC" w14:textId="77777777" w:rsidR="00E46D6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Fig 7: </w:t>
            </w:r>
            <w:proofErr w:type="spellStart"/>
            <w:r>
              <w:rPr>
                <w:rFonts w:ascii="Times New Roman" w:eastAsia="Times New Roman" w:hAnsi="Times New Roman" w:cs="Times New Roman"/>
                <w:sz w:val="18"/>
                <w:szCs w:val="18"/>
                <w:highlight w:val="white"/>
              </w:rPr>
              <w:t>PFSense</w:t>
            </w:r>
            <w:proofErr w:type="spellEnd"/>
            <w:r>
              <w:rPr>
                <w:rFonts w:ascii="Times New Roman" w:eastAsia="Times New Roman" w:hAnsi="Times New Roman" w:cs="Times New Roman"/>
                <w:sz w:val="18"/>
                <w:szCs w:val="18"/>
                <w:highlight w:val="white"/>
              </w:rPr>
              <w:t xml:space="preserve"> ruleset</w:t>
            </w:r>
          </w:p>
        </w:tc>
      </w:tr>
    </w:tbl>
    <w:p w14:paraId="1B959CDD"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highlight w:val="white"/>
        </w:rPr>
        <w:t xml:space="preserve">To achieve additional security, we decided to install the </w:t>
      </w:r>
      <w:proofErr w:type="gramStart"/>
      <w:r>
        <w:rPr>
          <w:rFonts w:ascii="Times New Roman" w:eastAsia="Times New Roman" w:hAnsi="Times New Roman" w:cs="Times New Roman"/>
          <w:highlight w:val="white"/>
        </w:rPr>
        <w:t>open source</w:t>
      </w:r>
      <w:proofErr w:type="gramEnd"/>
      <w:r>
        <w:rPr>
          <w:rFonts w:ascii="Times New Roman" w:eastAsia="Times New Roman" w:hAnsi="Times New Roman" w:cs="Times New Roman"/>
          <w:highlight w:val="white"/>
        </w:rPr>
        <w:t xml:space="preserve"> IDS known as Snort [61]. Open source [62] is beneficial for a variety of different reasons. The reason why we chose </w:t>
      </w:r>
      <w:proofErr w:type="gramStart"/>
      <w:r>
        <w:rPr>
          <w:rFonts w:ascii="Times New Roman" w:eastAsia="Times New Roman" w:hAnsi="Times New Roman" w:cs="Times New Roman"/>
          <w:highlight w:val="white"/>
        </w:rPr>
        <w:t>open source</w:t>
      </w:r>
      <w:proofErr w:type="gramEnd"/>
      <w:r>
        <w:rPr>
          <w:rFonts w:ascii="Times New Roman" w:eastAsia="Times New Roman" w:hAnsi="Times New Roman" w:cs="Times New Roman"/>
          <w:highlight w:val="white"/>
        </w:rPr>
        <w:t xml:space="preserve"> solutions for our client is that it is cost-effective which meets the budget requirements of our client. Open source is also a great solution since the code is freely available and is maintained by an active community that is constantly making improvements to the </w:t>
      </w:r>
      <w:proofErr w:type="gramStart"/>
      <w:r>
        <w:rPr>
          <w:rFonts w:ascii="Times New Roman" w:eastAsia="Times New Roman" w:hAnsi="Times New Roman" w:cs="Times New Roman"/>
          <w:highlight w:val="white"/>
        </w:rPr>
        <w:t>open source</w:t>
      </w:r>
      <w:proofErr w:type="gramEnd"/>
      <w:r>
        <w:rPr>
          <w:rFonts w:ascii="Times New Roman" w:eastAsia="Times New Roman" w:hAnsi="Times New Roman" w:cs="Times New Roman"/>
          <w:highlight w:val="white"/>
        </w:rPr>
        <w:t xml:space="preserve"> platform. Snort is </w:t>
      </w:r>
      <w:proofErr w:type="gramStart"/>
      <w:r>
        <w:rPr>
          <w:rFonts w:ascii="Times New Roman" w:eastAsia="Times New Roman" w:hAnsi="Times New Roman" w:cs="Times New Roman"/>
          <w:highlight w:val="white"/>
        </w:rPr>
        <w:t>free, yet</w:t>
      </w:r>
      <w:proofErr w:type="gramEnd"/>
      <w:r>
        <w:rPr>
          <w:rFonts w:ascii="Times New Roman" w:eastAsia="Times New Roman" w:hAnsi="Times New Roman" w:cs="Times New Roman"/>
          <w:highlight w:val="white"/>
        </w:rPr>
        <w:t xml:space="preserve"> has all the advanced features [63] of any high end IDS on the market. It will allow us to detect any intrusions [64] happening on our network. From there the client's network administrators can manually </w:t>
      </w:r>
      <w:proofErr w:type="gramStart"/>
      <w:r>
        <w:rPr>
          <w:rFonts w:ascii="Times New Roman" w:eastAsia="Times New Roman" w:hAnsi="Times New Roman" w:cs="Times New Roman"/>
          <w:highlight w:val="white"/>
        </w:rPr>
        <w:t>take action</w:t>
      </w:r>
      <w:proofErr w:type="gramEnd"/>
      <w:r>
        <w:rPr>
          <w:rFonts w:ascii="Times New Roman" w:eastAsia="Times New Roman" w:hAnsi="Times New Roman" w:cs="Times New Roman"/>
          <w:highlight w:val="white"/>
        </w:rPr>
        <w:t xml:space="preserve"> once the IDS picks up malicious traffic. It can be configured to simply log and detect network events to both log and block them. Thanks to </w:t>
      </w:r>
      <w:proofErr w:type="spellStart"/>
      <w:r>
        <w:rPr>
          <w:rFonts w:ascii="Times New Roman" w:eastAsia="Times New Roman" w:hAnsi="Times New Roman" w:cs="Times New Roman"/>
          <w:highlight w:val="white"/>
        </w:rPr>
        <w:t>OpenAppID</w:t>
      </w:r>
      <w:proofErr w:type="spellEnd"/>
      <w:r>
        <w:rPr>
          <w:rFonts w:ascii="Times New Roman" w:eastAsia="Times New Roman" w:hAnsi="Times New Roman" w:cs="Times New Roman"/>
          <w:highlight w:val="white"/>
        </w:rPr>
        <w:t xml:space="preserve"> [65] </w:t>
      </w:r>
      <w:proofErr w:type="spellStart"/>
      <w:r>
        <w:rPr>
          <w:rFonts w:ascii="Times New Roman" w:eastAsia="Times New Roman" w:hAnsi="Times New Roman" w:cs="Times New Roman"/>
          <w:highlight w:val="white"/>
        </w:rPr>
        <w:t>rectros</w:t>
      </w:r>
      <w:proofErr w:type="spellEnd"/>
      <w:r>
        <w:rPr>
          <w:rFonts w:ascii="Times New Roman" w:eastAsia="Times New Roman" w:hAnsi="Times New Roman" w:cs="Times New Roman"/>
          <w:highlight w:val="white"/>
        </w:rPr>
        <w:t xml:space="preserve"> and rules, Snort package enables application detection and filtering as well. This will be good for the client since it will allow for additional visibility into the network. An account is required for the client to use the Snort rulesets, so an account was created for this purpose. </w:t>
      </w:r>
      <w:r>
        <w:rPr>
          <w:rFonts w:ascii="Times New Roman" w:eastAsia="Times New Roman" w:hAnsi="Times New Roman" w:cs="Times New Roman"/>
        </w:rPr>
        <w:t>The pre-configured rules that come with Snort were deployed, as well as the Emerging</w:t>
      </w:r>
      <w:r>
        <w:rPr>
          <w:rFonts w:ascii="Times New Roman" w:eastAsia="Times New Roman" w:hAnsi="Times New Roman" w:cs="Times New Roman"/>
          <w:highlight w:val="white"/>
        </w:rPr>
        <w:t xml:space="preserve"> Threats Open Rule set. Emerging Threats Open Rules has the added benefit of being available for free with no registration which saves money for our client, </w:t>
      </w:r>
      <w:proofErr w:type="gramStart"/>
      <w:r>
        <w:rPr>
          <w:rFonts w:ascii="Times New Roman" w:eastAsia="Times New Roman" w:hAnsi="Times New Roman" w:cs="Times New Roman"/>
          <w:highlight w:val="white"/>
        </w:rPr>
        <w:t>but yet</w:t>
      </w:r>
      <w:proofErr w:type="gramEnd"/>
      <w:r>
        <w:rPr>
          <w:rFonts w:ascii="Times New Roman" w:eastAsia="Times New Roman" w:hAnsi="Times New Roman" w:cs="Times New Roman"/>
          <w:highlight w:val="white"/>
        </w:rPr>
        <w:t xml:space="preserve"> still meets the security standards of </w:t>
      </w:r>
      <w:r>
        <w:rPr>
          <w:rFonts w:ascii="Times New Roman" w:eastAsia="Times New Roman" w:hAnsi="Times New Roman" w:cs="Times New Roman"/>
        </w:rPr>
        <w:t>our client.</w:t>
      </w:r>
    </w:p>
    <w:p w14:paraId="55AF9B48"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A75702D" wp14:editId="365D68C8">
            <wp:extent cx="4911725" cy="30861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r="17361"/>
                    <a:stretch>
                      <a:fillRect/>
                    </a:stretch>
                  </pic:blipFill>
                  <pic:spPr>
                    <a:xfrm>
                      <a:off x="0" y="0"/>
                      <a:ext cx="4911725" cy="3086100"/>
                    </a:xfrm>
                    <a:prstGeom prst="rect">
                      <a:avLst/>
                    </a:prstGeom>
                    <a:ln/>
                  </pic:spPr>
                </pic:pic>
              </a:graphicData>
            </a:graphic>
          </wp:inline>
        </w:drawing>
      </w:r>
    </w:p>
    <w:tbl>
      <w:tblPr>
        <w:tblStyle w:val="a6"/>
        <w:tblW w:w="9360" w:type="dxa"/>
        <w:tblLayout w:type="fixed"/>
        <w:tblLook w:val="0600" w:firstRow="0" w:lastRow="0" w:firstColumn="0" w:lastColumn="0" w:noHBand="1" w:noVBand="1"/>
      </w:tblPr>
      <w:tblGrid>
        <w:gridCol w:w="9360"/>
      </w:tblGrid>
      <w:tr w:rsidR="00E46D6B" w14:paraId="08533AE8" w14:textId="77777777">
        <w:tc>
          <w:tcPr>
            <w:tcW w:w="9360" w:type="dxa"/>
            <w:shd w:val="clear" w:color="auto" w:fill="auto"/>
            <w:tcMar>
              <w:top w:w="100" w:type="dxa"/>
              <w:left w:w="100" w:type="dxa"/>
              <w:bottom w:w="100" w:type="dxa"/>
              <w:right w:w="100" w:type="dxa"/>
            </w:tcMar>
          </w:tcPr>
          <w:p w14:paraId="4CE5008F" w14:textId="77777777" w:rsidR="00E46D6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8: Snort configuration that allows download of Snort rulesets</w:t>
            </w:r>
          </w:p>
        </w:tc>
      </w:tr>
    </w:tbl>
    <w:p w14:paraId="7C07784C"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8992DA" wp14:editId="10D39901">
            <wp:extent cx="5943600" cy="3263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3263900"/>
                    </a:xfrm>
                    <a:prstGeom prst="rect">
                      <a:avLst/>
                    </a:prstGeom>
                    <a:ln/>
                  </pic:spPr>
                </pic:pic>
              </a:graphicData>
            </a:graphic>
          </wp:inline>
        </w:drawing>
      </w:r>
    </w:p>
    <w:tbl>
      <w:tblPr>
        <w:tblStyle w:val="a7"/>
        <w:tblW w:w="9360" w:type="dxa"/>
        <w:tblLayout w:type="fixed"/>
        <w:tblLook w:val="0600" w:firstRow="0" w:lastRow="0" w:firstColumn="0" w:lastColumn="0" w:noHBand="1" w:noVBand="1"/>
      </w:tblPr>
      <w:tblGrid>
        <w:gridCol w:w="9360"/>
      </w:tblGrid>
      <w:tr w:rsidR="00E46D6B" w14:paraId="7C1B8FBE" w14:textId="77777777">
        <w:tc>
          <w:tcPr>
            <w:tcW w:w="9360" w:type="dxa"/>
            <w:shd w:val="clear" w:color="auto" w:fill="auto"/>
            <w:tcMar>
              <w:top w:w="100" w:type="dxa"/>
              <w:left w:w="100" w:type="dxa"/>
              <w:bottom w:w="100" w:type="dxa"/>
              <w:right w:w="100" w:type="dxa"/>
            </w:tcMar>
          </w:tcPr>
          <w:p w14:paraId="459EE748" w14:textId="77777777" w:rsidR="00E46D6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Fig 9: Enabling emerging threat rules in Snort interface</w:t>
            </w:r>
          </w:p>
        </w:tc>
      </w:tr>
    </w:tbl>
    <w:p w14:paraId="48665D04"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This is the best rule one could use on a budget. According to </w:t>
      </w:r>
      <w:proofErr w:type="spellStart"/>
      <w:r>
        <w:rPr>
          <w:rFonts w:ascii="Times New Roman" w:eastAsia="Times New Roman" w:hAnsi="Times New Roman" w:cs="Times New Roman"/>
        </w:rPr>
        <w:t>nestgates</w:t>
      </w:r>
      <w:proofErr w:type="spellEnd"/>
      <w:r>
        <w:rPr>
          <w:rFonts w:ascii="Times New Roman" w:eastAsia="Times New Roman" w:hAnsi="Times New Roman" w:cs="Times New Roman"/>
        </w:rPr>
        <w:t xml:space="preserve"> official website [65] they strongly suggest obtaining a paid subscription from Snort or using the Emerging Threats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download the most current rules. They highly recommend the paid subscription for commercial applications, but since this is a test network </w:t>
      </w:r>
      <w:proofErr w:type="gramStart"/>
      <w:r>
        <w:rPr>
          <w:rFonts w:ascii="Times New Roman" w:eastAsia="Times New Roman" w:hAnsi="Times New Roman" w:cs="Times New Roman"/>
        </w:rPr>
        <w:t>this emerging threats</w:t>
      </w:r>
      <w:proofErr w:type="gramEnd"/>
      <w:r>
        <w:rPr>
          <w:rFonts w:ascii="Times New Roman" w:eastAsia="Times New Roman" w:hAnsi="Times New Roman" w:cs="Times New Roman"/>
        </w:rPr>
        <w:t xml:space="preserve"> rule meets our standards and is more than enough to catch any bad actor. When setting the Snort package up for the first time, there were a wide variety of rules that can be implemented. The Snort Global settings were the first. The network has automatic download enabled for Snort GPLv2 Community rules. The Snort Community Ruleset is a GPLv2 Talos certified [66] ruleset that is distributed free of charge without any Snort Subscriber License restrictions. This ruleset is also updated daily and is a subset of the subscriber rule set. Within the Snort Global settings, the next ruleset enabled is the download of emerging threats open rules. </w:t>
      </w:r>
      <w:proofErr w:type="spellStart"/>
      <w:r>
        <w:rPr>
          <w:rFonts w:ascii="Times New Roman" w:eastAsia="Times New Roman" w:hAnsi="Times New Roman" w:cs="Times New Roman"/>
        </w:rPr>
        <w:t>ETOpen</w:t>
      </w:r>
      <w:proofErr w:type="spellEnd"/>
      <w:r>
        <w:rPr>
          <w:rFonts w:ascii="Times New Roman" w:eastAsia="Times New Roman" w:hAnsi="Times New Roman" w:cs="Times New Roman"/>
        </w:rPr>
        <w:t xml:space="preserve"> is an </w:t>
      </w:r>
      <w:proofErr w:type="gramStart"/>
      <w:r>
        <w:rPr>
          <w:rFonts w:ascii="Times New Roman" w:eastAsia="Times New Roman" w:hAnsi="Times New Roman" w:cs="Times New Roman"/>
        </w:rPr>
        <w:t>open-source</w:t>
      </w:r>
      <w:proofErr w:type="gramEnd"/>
      <w:r>
        <w:rPr>
          <w:rFonts w:ascii="Times New Roman" w:eastAsia="Times New Roman" w:hAnsi="Times New Roman" w:cs="Times New Roman"/>
        </w:rPr>
        <w:t xml:space="preserve"> set of Snort Rules whose coverage is more limited than </w:t>
      </w:r>
      <w:proofErr w:type="spellStart"/>
      <w:r>
        <w:rPr>
          <w:rFonts w:ascii="Times New Roman" w:eastAsia="Times New Roman" w:hAnsi="Times New Roman" w:cs="Times New Roman"/>
        </w:rPr>
        <w:t>ETPro</w:t>
      </w:r>
      <w:proofErr w:type="spellEnd"/>
      <w:r>
        <w:rPr>
          <w:rFonts w:ascii="Times New Roman" w:eastAsia="Times New Roman" w:hAnsi="Times New Roman" w:cs="Times New Roman"/>
        </w:rPr>
        <w:t xml:space="preserve">. We enabled </w:t>
      </w:r>
      <w:proofErr w:type="spellStart"/>
      <w:r>
        <w:rPr>
          <w:rFonts w:ascii="Times New Roman" w:eastAsia="Times New Roman" w:hAnsi="Times New Roman" w:cs="Times New Roman"/>
        </w:rPr>
        <w:t>OpenAppID</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OpenAppID</w:t>
      </w:r>
      <w:proofErr w:type="spellEnd"/>
      <w:r>
        <w:rPr>
          <w:rFonts w:ascii="Times New Roman" w:eastAsia="Times New Roman" w:hAnsi="Times New Roman" w:cs="Times New Roman"/>
        </w:rPr>
        <w:t xml:space="preserve"> detectors package contains the application signatures required by the </w:t>
      </w:r>
      <w:proofErr w:type="spellStart"/>
      <w:r>
        <w:rPr>
          <w:rFonts w:ascii="Times New Roman" w:eastAsia="Times New Roman" w:hAnsi="Times New Roman" w:cs="Times New Roman"/>
        </w:rPr>
        <w:t>AppID</w:t>
      </w:r>
      <w:proofErr w:type="spellEnd"/>
      <w:r>
        <w:rPr>
          <w:rFonts w:ascii="Times New Roman" w:eastAsia="Times New Roman" w:hAnsi="Times New Roman" w:cs="Times New Roman"/>
        </w:rPr>
        <w:t xml:space="preserve"> preprocessor and the </w:t>
      </w:r>
      <w:proofErr w:type="spellStart"/>
      <w:r>
        <w:rPr>
          <w:rFonts w:ascii="Times New Roman" w:eastAsia="Times New Roman" w:hAnsi="Times New Roman" w:cs="Times New Roman"/>
        </w:rPr>
        <w:t>OpenAppID</w:t>
      </w:r>
      <w:proofErr w:type="spellEnd"/>
      <w:r>
        <w:rPr>
          <w:rFonts w:ascii="Times New Roman" w:eastAsia="Times New Roman" w:hAnsi="Times New Roman" w:cs="Times New Roman"/>
        </w:rPr>
        <w:t xml:space="preserve"> text rules. </w:t>
      </w:r>
      <w:proofErr w:type="spellStart"/>
      <w:r>
        <w:rPr>
          <w:rFonts w:ascii="Times New Roman" w:eastAsia="Times New Roman" w:hAnsi="Times New Roman" w:cs="Times New Roman"/>
        </w:rPr>
        <w:t>AppID</w:t>
      </w:r>
      <w:proofErr w:type="spellEnd"/>
      <w:r>
        <w:rPr>
          <w:rFonts w:ascii="Times New Roman" w:eastAsia="Times New Roman" w:hAnsi="Times New Roman" w:cs="Times New Roman"/>
        </w:rPr>
        <w:t xml:space="preserve"> open text rules were also downloaded, which is maintained and hosted by the </w:t>
      </w:r>
      <w:proofErr w:type="spellStart"/>
      <w:r>
        <w:rPr>
          <w:rFonts w:ascii="Times New Roman" w:eastAsia="Times New Roman" w:hAnsi="Times New Roman" w:cs="Times New Roman"/>
        </w:rPr>
        <w:t>pfsense</w:t>
      </w:r>
      <w:proofErr w:type="spellEnd"/>
      <w:r>
        <w:rPr>
          <w:rFonts w:ascii="Times New Roman" w:eastAsia="Times New Roman" w:hAnsi="Times New Roman" w:cs="Times New Roman"/>
        </w:rPr>
        <w:t xml:space="preserve"> team. The next option enabled within just the system's Global setting is the download of FEODO Tracker </w:t>
      </w:r>
      <w:proofErr w:type="spellStart"/>
      <w:r>
        <w:rPr>
          <w:rFonts w:ascii="Times New Roman" w:eastAsia="Times New Roman" w:hAnsi="Times New Roman" w:cs="Times New Roman"/>
        </w:rPr>
        <w:t>BotNet</w:t>
      </w:r>
      <w:proofErr w:type="spellEnd"/>
      <w:r>
        <w:rPr>
          <w:rFonts w:ascii="Times New Roman" w:eastAsia="Times New Roman" w:hAnsi="Times New Roman" w:cs="Times New Roman"/>
        </w:rPr>
        <w:t xml:space="preserve"> C2 IP rules. The </w:t>
      </w:r>
      <w:proofErr w:type="spellStart"/>
      <w:r>
        <w:rPr>
          <w:rFonts w:ascii="Times New Roman" w:eastAsia="Times New Roman" w:hAnsi="Times New Roman" w:cs="Times New Roman"/>
        </w:rPr>
        <w:t>Feodo</w:t>
      </w:r>
      <w:proofErr w:type="spellEnd"/>
      <w:r>
        <w:rPr>
          <w:rFonts w:ascii="Times New Roman" w:eastAsia="Times New Roman" w:hAnsi="Times New Roman" w:cs="Times New Roman"/>
        </w:rPr>
        <w:t xml:space="preserve"> tracker tracks certain families that are related to or that evolved from </w:t>
      </w:r>
      <w:proofErr w:type="spellStart"/>
      <w:r>
        <w:rPr>
          <w:rFonts w:ascii="Times New Roman" w:eastAsia="Times New Roman" w:hAnsi="Times New Roman" w:cs="Times New Roman"/>
        </w:rPr>
        <w:t>Feodo</w:t>
      </w:r>
      <w:proofErr w:type="spellEnd"/>
      <w:r>
        <w:rPr>
          <w:rFonts w:ascii="Times New Roman" w:eastAsia="Times New Roman" w:hAnsi="Times New Roman" w:cs="Times New Roman"/>
        </w:rPr>
        <w:t xml:space="preserve">. Originally, </w:t>
      </w:r>
      <w:proofErr w:type="spellStart"/>
      <w:r>
        <w:rPr>
          <w:rFonts w:ascii="Times New Roman" w:eastAsia="Times New Roman" w:hAnsi="Times New Roman" w:cs="Times New Roman"/>
        </w:rPr>
        <w:t>Feodo</w:t>
      </w:r>
      <w:proofErr w:type="spellEnd"/>
      <w:r>
        <w:rPr>
          <w:rFonts w:ascii="Times New Roman" w:eastAsia="Times New Roman" w:hAnsi="Times New Roman" w:cs="Times New Roman"/>
        </w:rPr>
        <w:t xml:space="preserve"> was an online banking Trojan used by cybercriminals to commit online banking fraud. Since 2010 [67], various malware families evolved from </w:t>
      </w:r>
      <w:proofErr w:type="spellStart"/>
      <w:r>
        <w:rPr>
          <w:rFonts w:ascii="Times New Roman" w:eastAsia="Times New Roman" w:hAnsi="Times New Roman" w:cs="Times New Roman"/>
        </w:rPr>
        <w:t>Feodo</w:t>
      </w:r>
      <w:proofErr w:type="spellEnd"/>
      <w:r>
        <w:rPr>
          <w:rFonts w:ascii="Times New Roman" w:eastAsia="Times New Roman" w:hAnsi="Times New Roman" w:cs="Times New Roman"/>
        </w:rPr>
        <w:t xml:space="preserve"> such as </w:t>
      </w:r>
      <w:proofErr w:type="spellStart"/>
      <w:r>
        <w:rPr>
          <w:rFonts w:ascii="Times New Roman" w:eastAsia="Times New Roman" w:hAnsi="Times New Roman" w:cs="Times New Roman"/>
        </w:rPr>
        <w:t>Cridex</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Dridex</w:t>
      </w:r>
      <w:proofErr w:type="spellEnd"/>
      <w:r>
        <w:rPr>
          <w:rFonts w:ascii="Times New Roman" w:eastAsia="Times New Roman" w:hAnsi="Times New Roman" w:cs="Times New Roman"/>
        </w:rPr>
        <w:t xml:space="preserve">, Geode, </w:t>
      </w:r>
      <w:proofErr w:type="spellStart"/>
      <w:r>
        <w:rPr>
          <w:rFonts w:ascii="Times New Roman" w:eastAsia="Times New Roman" w:hAnsi="Times New Roman" w:cs="Times New Roman"/>
        </w:rPr>
        <w:t>Heodo</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Emotet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ConstructZilla</w:t>
      </w:r>
      <w:proofErr w:type="spellEnd"/>
      <w:r>
        <w:rPr>
          <w:rFonts w:ascii="Times New Roman" w:eastAsia="Times New Roman" w:hAnsi="Times New Roman" w:cs="Times New Roman"/>
        </w:rPr>
        <w:t xml:space="preserve"> has many IOT devices [68] within the office. In the case that any of those devices were to end up connecting to our network and through either user error or malicious intent there was a compromise, then that would leave the test environment vulnerable. Having the FEODO botnet tracker enabled will help to prevent the network from being compromised even if other devices on the network are compromised. Another software package we thought to include in this project was </w:t>
      </w:r>
      <w:proofErr w:type="spellStart"/>
      <w:r>
        <w:rPr>
          <w:rFonts w:ascii="Times New Roman" w:eastAsia="Times New Roman" w:hAnsi="Times New Roman" w:cs="Times New Roman"/>
        </w:rPr>
        <w:t>pfblocker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Pfblocker</w:t>
      </w:r>
      <w:proofErr w:type="spellEnd"/>
      <w:r>
        <w:rPr>
          <w:rFonts w:ascii="Times New Roman" w:eastAsia="Times New Roman" w:hAnsi="Times New Roman" w:cs="Times New Roman"/>
        </w:rPr>
        <w:t xml:space="preserve"> will allow us to provide our client with additional security measures and we used the software to set up a GEOIP access limiter [69]. Currently, we have our </w:t>
      </w:r>
      <w:proofErr w:type="spellStart"/>
      <w:r>
        <w:rPr>
          <w:rFonts w:ascii="Times New Roman" w:eastAsia="Times New Roman" w:hAnsi="Times New Roman" w:cs="Times New Roman"/>
        </w:rPr>
        <w:t>GeoIP</w:t>
      </w:r>
      <w:proofErr w:type="spellEnd"/>
      <w:r>
        <w:rPr>
          <w:rFonts w:ascii="Times New Roman" w:eastAsia="Times New Roman" w:hAnsi="Times New Roman" w:cs="Times New Roman"/>
        </w:rPr>
        <w:t xml:space="preserve"> list set to deny any inbound requests that do not originate from North America. We implemented this after establishing there would be no foreign traffic running to our network and this is a very simple way to stop malicious traffic.</w:t>
      </w:r>
    </w:p>
    <w:p w14:paraId="1A0B38FF" w14:textId="77777777" w:rsidR="00E46D6B" w:rsidRDefault="00E46D6B">
      <w:pPr>
        <w:spacing w:before="240" w:after="240" w:line="360" w:lineRule="auto"/>
        <w:ind w:firstLine="720"/>
        <w:rPr>
          <w:rFonts w:ascii="Times New Roman" w:eastAsia="Times New Roman" w:hAnsi="Times New Roman" w:cs="Times New Roman"/>
        </w:rPr>
      </w:pPr>
    </w:p>
    <w:p w14:paraId="3B96609C"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0A16CBE" wp14:editId="6BD58365">
            <wp:extent cx="5616575" cy="36195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r="5502"/>
                    <a:stretch>
                      <a:fillRect/>
                    </a:stretch>
                  </pic:blipFill>
                  <pic:spPr>
                    <a:xfrm>
                      <a:off x="0" y="0"/>
                      <a:ext cx="5616575" cy="3619500"/>
                    </a:xfrm>
                    <a:prstGeom prst="rect">
                      <a:avLst/>
                    </a:prstGeom>
                    <a:ln/>
                  </pic:spPr>
                </pic:pic>
              </a:graphicData>
            </a:graphic>
          </wp:inline>
        </w:drawing>
      </w:r>
    </w:p>
    <w:tbl>
      <w:tblPr>
        <w:tblStyle w:val="a8"/>
        <w:tblW w:w="9360" w:type="dxa"/>
        <w:tblLayout w:type="fixed"/>
        <w:tblLook w:val="0600" w:firstRow="0" w:lastRow="0" w:firstColumn="0" w:lastColumn="0" w:noHBand="1" w:noVBand="1"/>
      </w:tblPr>
      <w:tblGrid>
        <w:gridCol w:w="9360"/>
      </w:tblGrid>
      <w:tr w:rsidR="00E46D6B" w14:paraId="44333825" w14:textId="77777777">
        <w:tc>
          <w:tcPr>
            <w:tcW w:w="9360" w:type="dxa"/>
            <w:shd w:val="clear" w:color="auto" w:fill="auto"/>
            <w:tcMar>
              <w:top w:w="100" w:type="dxa"/>
              <w:left w:w="100" w:type="dxa"/>
              <w:bottom w:w="100" w:type="dxa"/>
              <w:right w:w="100" w:type="dxa"/>
            </w:tcMar>
          </w:tcPr>
          <w:p w14:paraId="13050F93" w14:textId="77777777" w:rsidR="00E46D6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Fig 10: GEOIP blocking rules</w:t>
            </w:r>
          </w:p>
        </w:tc>
      </w:tr>
    </w:tbl>
    <w:p w14:paraId="7BFDB0B0"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During another meeting and project review with </w:t>
      </w:r>
      <w:proofErr w:type="spellStart"/>
      <w:r>
        <w:rPr>
          <w:rFonts w:ascii="Times New Roman" w:eastAsia="Times New Roman" w:hAnsi="Times New Roman" w:cs="Times New Roman"/>
        </w:rPr>
        <w:t>ConstructZilla</w:t>
      </w:r>
      <w:proofErr w:type="spellEnd"/>
      <w:r>
        <w:rPr>
          <w:rFonts w:ascii="Times New Roman" w:eastAsia="Times New Roman" w:hAnsi="Times New Roman" w:cs="Times New Roman"/>
        </w:rPr>
        <w:t xml:space="preserve">, we were asked to set up SSH for using a public-key authentication [70] only. Public key encryption is a security feature that utilizes a pair of generated keys [71] to enhance security beyond that of a password; easily forgotten or leaked by users or hackers and occasionally brute force [72] discovered in the case of simple passwords. To start with the process from a broad perspective, encryption [73] is a process in which information is distorted, seemingly </w:t>
      </w:r>
      <w:proofErr w:type="gramStart"/>
      <w:r>
        <w:rPr>
          <w:rFonts w:ascii="Times New Roman" w:eastAsia="Times New Roman" w:hAnsi="Times New Roman" w:cs="Times New Roman"/>
        </w:rPr>
        <w:t>randomized</w:t>
      </w:r>
      <w:proofErr w:type="gramEnd"/>
      <w:r>
        <w:rPr>
          <w:rFonts w:ascii="Times New Roman" w:eastAsia="Times New Roman" w:hAnsi="Times New Roman" w:cs="Times New Roman"/>
        </w:rPr>
        <w:t xml:space="preserve"> or otherwise hidden. There are two types of </w:t>
      </w:r>
      <w:proofErr w:type="gramStart"/>
      <w:r>
        <w:rPr>
          <w:rFonts w:ascii="Times New Roman" w:eastAsia="Times New Roman" w:hAnsi="Times New Roman" w:cs="Times New Roman"/>
        </w:rPr>
        <w:t>encryption</w:t>
      </w:r>
      <w:proofErr w:type="gramEnd"/>
      <w:r>
        <w:rPr>
          <w:rFonts w:ascii="Times New Roman" w:eastAsia="Times New Roman" w:hAnsi="Times New Roman" w:cs="Times New Roman"/>
        </w:rPr>
        <w:t xml:space="preserve"> [74]: symmetric and asymmetric. Symmetric encryption is the easiest to implement </w:t>
      </w:r>
      <w:proofErr w:type="gramStart"/>
      <w:r>
        <w:rPr>
          <w:rFonts w:ascii="Times New Roman" w:eastAsia="Times New Roman" w:hAnsi="Times New Roman" w:cs="Times New Roman"/>
        </w:rPr>
        <w:t>through the use of</w:t>
      </w:r>
      <w:proofErr w:type="gramEnd"/>
      <w:r>
        <w:rPr>
          <w:rFonts w:ascii="Times New Roman" w:eastAsia="Times New Roman" w:hAnsi="Times New Roman" w:cs="Times New Roman"/>
        </w:rPr>
        <w:t xml:space="preserve"> a password. I.e., one password is used to both lock and unlock or scramble and decipher. SSH can’t use symmetric encryption [75], since SSH involves transferring data over the network to another machine which could then be viewed by a malicious third party. Both parties must know the password to unlock the data, so with symmetric encryption there’s no way to transfer the locked data over the network and the password to unlock that data while ensuring that the password isn’t being leaked.</w:t>
      </w:r>
    </w:p>
    <w:p w14:paraId="4E705A8E"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91EB9BE" wp14:editId="2AC89833">
            <wp:extent cx="5943600" cy="17526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1752600"/>
                    </a:xfrm>
                    <a:prstGeom prst="rect">
                      <a:avLst/>
                    </a:prstGeom>
                    <a:ln/>
                  </pic:spPr>
                </pic:pic>
              </a:graphicData>
            </a:graphic>
          </wp:inline>
        </w:drawing>
      </w:r>
    </w:p>
    <w:tbl>
      <w:tblPr>
        <w:tblStyle w:val="a9"/>
        <w:tblW w:w="9360" w:type="dxa"/>
        <w:tblLayout w:type="fixed"/>
        <w:tblLook w:val="0600" w:firstRow="0" w:lastRow="0" w:firstColumn="0" w:lastColumn="0" w:noHBand="1" w:noVBand="1"/>
      </w:tblPr>
      <w:tblGrid>
        <w:gridCol w:w="9360"/>
      </w:tblGrid>
      <w:tr w:rsidR="00E46D6B" w14:paraId="364B4BAF" w14:textId="77777777">
        <w:tc>
          <w:tcPr>
            <w:tcW w:w="9360" w:type="dxa"/>
            <w:shd w:val="clear" w:color="auto" w:fill="auto"/>
            <w:tcMar>
              <w:top w:w="100" w:type="dxa"/>
              <w:left w:w="100" w:type="dxa"/>
              <w:bottom w:w="100" w:type="dxa"/>
              <w:right w:w="100" w:type="dxa"/>
            </w:tcMar>
          </w:tcPr>
          <w:p w14:paraId="474ED4EC" w14:textId="77777777" w:rsidR="00E46D6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11: Diagram</w:t>
            </w:r>
            <w:r>
              <w:rPr>
                <w:rFonts w:ascii="Times New Roman" w:eastAsia="Times New Roman" w:hAnsi="Times New Roman" w:cs="Times New Roman"/>
                <w:sz w:val="14"/>
                <w:szCs w:val="14"/>
              </w:rPr>
              <w:t xml:space="preserve"> </w:t>
            </w:r>
            <w:r>
              <w:rPr>
                <w:rFonts w:ascii="Times New Roman" w:eastAsia="Times New Roman" w:hAnsi="Times New Roman" w:cs="Times New Roman"/>
                <w:sz w:val="18"/>
                <w:szCs w:val="18"/>
              </w:rPr>
              <w:t>depicting SSH process [76]</w:t>
            </w:r>
          </w:p>
        </w:tc>
      </w:tr>
    </w:tbl>
    <w:p w14:paraId="01A34C46" w14:textId="77777777" w:rsidR="00E46D6B" w:rsidRDefault="00000000">
      <w:pPr>
        <w:spacing w:before="240" w:after="240" w:line="360" w:lineRule="auto"/>
        <w:ind w:firstLine="720"/>
        <w:rPr>
          <w:rFonts w:ascii="Times New Roman" w:eastAsia="Times New Roman" w:hAnsi="Times New Roman" w:cs="Times New Roman"/>
        </w:rPr>
      </w:pPr>
      <w:proofErr w:type="gramStart"/>
      <w:r>
        <w:rPr>
          <w:rFonts w:ascii="Times New Roman" w:eastAsia="Times New Roman" w:hAnsi="Times New Roman" w:cs="Times New Roman"/>
        </w:rPr>
        <w:t>This is why</w:t>
      </w:r>
      <w:proofErr w:type="gramEnd"/>
      <w:r>
        <w:rPr>
          <w:rFonts w:ascii="Times New Roman" w:eastAsia="Times New Roman" w:hAnsi="Times New Roman" w:cs="Times New Roman"/>
        </w:rPr>
        <w:t xml:space="preserve"> SSH uses the asymmetric method of public-key encryption. Public-key encryption is a type of asymmetric encryption. Instead of a single key being used to lock and unlock, we use two. A public key and a private key. A public key is a lot like a mailbox on a street whereas a private key is a lot like the key that unlocks that mailbox. With a public key, information can be encrypted. With a private key, information can be decrypted. This ensures users can obtain locked information from anyone who chooses to encrypt it to them but only the owner of the private key can unlock the information. RSA encryption [77] is one of the more well-known algorithms for deriving keys and the SSH implemented through Kali uses an RSA-derived algorithm. SSH will function with RSA by deriving its client-side public key to encrypt data and its client-side private key to decrypt data. Likewise, on the server, SSH will generate its public key and private key. Once this is complete, the client machine can encrypt information with the server’s public key and upon receiving the encrypted information, our server can decrypt it using its private key. This is how SSH maintains security over the network and prevents third parties from viewing locked data. SSH is not </w:t>
      </w:r>
      <w:proofErr w:type="gramStart"/>
      <w:r>
        <w:rPr>
          <w:rFonts w:ascii="Times New Roman" w:eastAsia="Times New Roman" w:hAnsi="Times New Roman" w:cs="Times New Roman"/>
        </w:rPr>
        <w:t>perfect</w:t>
      </w:r>
      <w:proofErr w:type="gramEnd"/>
      <w:r>
        <w:rPr>
          <w:rFonts w:ascii="Times New Roman" w:eastAsia="Times New Roman" w:hAnsi="Times New Roman" w:cs="Times New Roman"/>
        </w:rPr>
        <w:t xml:space="preserve"> but it highly improves the security of communication over a network. To set up SSH on the project, we first generate the public-private key pair. Then, the public key is added to the server. Once that was complete, users could SSH into the network using their private key.</w:t>
      </w:r>
    </w:p>
    <w:p w14:paraId="70B1C8C8"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C839ED6" wp14:editId="10716E6F">
            <wp:extent cx="4768850" cy="2433758"/>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r="21420" b="23649"/>
                    <a:stretch>
                      <a:fillRect/>
                    </a:stretch>
                  </pic:blipFill>
                  <pic:spPr>
                    <a:xfrm>
                      <a:off x="0" y="0"/>
                      <a:ext cx="4768850" cy="2433758"/>
                    </a:xfrm>
                    <a:prstGeom prst="rect">
                      <a:avLst/>
                    </a:prstGeom>
                    <a:ln/>
                  </pic:spPr>
                </pic:pic>
              </a:graphicData>
            </a:graphic>
          </wp:inline>
        </w:drawing>
      </w:r>
    </w:p>
    <w:tbl>
      <w:tblPr>
        <w:tblStyle w:val="aa"/>
        <w:tblW w:w="9360" w:type="dxa"/>
        <w:tblLayout w:type="fixed"/>
        <w:tblLook w:val="0600" w:firstRow="0" w:lastRow="0" w:firstColumn="0" w:lastColumn="0" w:noHBand="1" w:noVBand="1"/>
      </w:tblPr>
      <w:tblGrid>
        <w:gridCol w:w="9360"/>
      </w:tblGrid>
      <w:tr w:rsidR="00E46D6B" w14:paraId="4DAD02A8" w14:textId="77777777">
        <w:tc>
          <w:tcPr>
            <w:tcW w:w="9360" w:type="dxa"/>
            <w:shd w:val="clear" w:color="auto" w:fill="auto"/>
            <w:tcMar>
              <w:top w:w="100" w:type="dxa"/>
              <w:left w:w="100" w:type="dxa"/>
              <w:bottom w:w="100" w:type="dxa"/>
              <w:right w:w="100" w:type="dxa"/>
            </w:tcMar>
          </w:tcPr>
          <w:p w14:paraId="6F709911" w14:textId="77777777" w:rsidR="00E46D6B"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12: Generating keys</w:t>
            </w:r>
          </w:p>
        </w:tc>
      </w:tr>
    </w:tbl>
    <w:p w14:paraId="014BCD03"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AA64102" wp14:editId="0718DBC5">
            <wp:extent cx="5072785" cy="42354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072785" cy="4235450"/>
                    </a:xfrm>
                    <a:prstGeom prst="rect">
                      <a:avLst/>
                    </a:prstGeom>
                    <a:ln/>
                  </pic:spPr>
                </pic:pic>
              </a:graphicData>
            </a:graphic>
          </wp:inline>
        </w:drawing>
      </w:r>
    </w:p>
    <w:tbl>
      <w:tblPr>
        <w:tblStyle w:val="ab"/>
        <w:tblW w:w="9360" w:type="dxa"/>
        <w:tblLayout w:type="fixed"/>
        <w:tblLook w:val="0600" w:firstRow="0" w:lastRow="0" w:firstColumn="0" w:lastColumn="0" w:noHBand="1" w:noVBand="1"/>
      </w:tblPr>
      <w:tblGrid>
        <w:gridCol w:w="9360"/>
      </w:tblGrid>
      <w:tr w:rsidR="00E46D6B" w14:paraId="51A3A140" w14:textId="77777777">
        <w:tc>
          <w:tcPr>
            <w:tcW w:w="9360" w:type="dxa"/>
            <w:shd w:val="clear" w:color="auto" w:fill="auto"/>
            <w:tcMar>
              <w:top w:w="100" w:type="dxa"/>
              <w:left w:w="100" w:type="dxa"/>
              <w:bottom w:w="100" w:type="dxa"/>
              <w:right w:w="100" w:type="dxa"/>
            </w:tcMar>
          </w:tcPr>
          <w:p w14:paraId="5404A7BB" w14:textId="77777777" w:rsidR="00E46D6B"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13: Adding keys to server</w:t>
            </w:r>
          </w:p>
        </w:tc>
      </w:tr>
    </w:tbl>
    <w:p w14:paraId="0D6E0445" w14:textId="77777777" w:rsidR="00E46D6B" w:rsidRDefault="00000000">
      <w:pPr>
        <w:pStyle w:val="Heading2"/>
        <w:numPr>
          <w:ilvl w:val="0"/>
          <w:numId w:val="3"/>
        </w:numPr>
        <w:spacing w:after="0"/>
      </w:pPr>
      <w:bookmarkStart w:id="13" w:name="_vg4buljp1wpx" w:colFirst="0" w:colLast="0"/>
      <w:bookmarkEnd w:id="13"/>
      <w:r>
        <w:lastRenderedPageBreak/>
        <w:t>Testing</w:t>
      </w:r>
    </w:p>
    <w:p w14:paraId="50A693BF" w14:textId="77777777" w:rsidR="00E46D6B" w:rsidRDefault="00000000">
      <w:pPr>
        <w:pStyle w:val="Heading3"/>
        <w:numPr>
          <w:ilvl w:val="1"/>
          <w:numId w:val="3"/>
        </w:numPr>
        <w:spacing w:before="0"/>
      </w:pPr>
      <w:bookmarkStart w:id="14" w:name="_jh0hgfxgjy1l" w:colFirst="0" w:colLast="0"/>
      <w:bookmarkEnd w:id="14"/>
      <w:proofErr w:type="spellStart"/>
      <w:r>
        <w:t>NtopNG</w:t>
      </w:r>
      <w:proofErr w:type="spellEnd"/>
    </w:p>
    <w:p w14:paraId="217EE792"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NTOPNG was first in the test process. We opened a web console and visited a few websites to verify </w:t>
      </w:r>
      <w:proofErr w:type="spellStart"/>
      <w:r>
        <w:rPr>
          <w:rFonts w:ascii="Times New Roman" w:eastAsia="Times New Roman" w:hAnsi="Times New Roman" w:cs="Times New Roman"/>
        </w:rPr>
        <w:t>NtopNG</w:t>
      </w:r>
      <w:proofErr w:type="spellEnd"/>
      <w:r>
        <w:rPr>
          <w:rFonts w:ascii="Times New Roman" w:eastAsia="Times New Roman" w:hAnsi="Times New Roman" w:cs="Times New Roman"/>
        </w:rPr>
        <w:t xml:space="preserve"> was functioning correctly.</w:t>
      </w:r>
    </w:p>
    <w:p w14:paraId="1C869612" w14:textId="77777777" w:rsidR="00E46D6B" w:rsidRDefault="00000000">
      <w:pPr>
        <w:spacing w:before="240" w:after="240" w:line="360" w:lineRule="auto"/>
        <w:rPr>
          <w:rFonts w:ascii="Times New Roman" w:eastAsia="Times New Roman" w:hAnsi="Times New Roman" w:cs="Times New Roman"/>
          <w:highlight w:val="white"/>
        </w:rPr>
      </w:pPr>
      <w:r>
        <w:rPr>
          <w:noProof/>
        </w:rPr>
        <w:drawing>
          <wp:anchor distT="114300" distB="114300" distL="114300" distR="114300" simplePos="0" relativeHeight="251659264" behindDoc="0" locked="0" layoutInCell="1" hidden="0" allowOverlap="1" wp14:anchorId="5FB3D993" wp14:editId="11AEC169">
            <wp:simplePos x="0" y="0"/>
            <wp:positionH relativeFrom="column">
              <wp:posOffset>1</wp:posOffset>
            </wp:positionH>
            <wp:positionV relativeFrom="paragraph">
              <wp:posOffset>114300</wp:posOffset>
            </wp:positionV>
            <wp:extent cx="4365625" cy="2581275"/>
            <wp:effectExtent l="0" t="0" r="0" b="0"/>
            <wp:wrapTopAndBottom distT="114300" distB="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r="26549"/>
                    <a:stretch>
                      <a:fillRect/>
                    </a:stretch>
                  </pic:blipFill>
                  <pic:spPr>
                    <a:xfrm>
                      <a:off x="0" y="0"/>
                      <a:ext cx="4365625" cy="2581275"/>
                    </a:xfrm>
                    <a:prstGeom prst="rect">
                      <a:avLst/>
                    </a:prstGeom>
                    <a:ln/>
                  </pic:spPr>
                </pic:pic>
              </a:graphicData>
            </a:graphic>
          </wp:anchor>
        </w:drawing>
      </w:r>
    </w:p>
    <w:tbl>
      <w:tblPr>
        <w:tblStyle w:val="ac"/>
        <w:tblW w:w="9360" w:type="dxa"/>
        <w:tblLayout w:type="fixed"/>
        <w:tblLook w:val="0600" w:firstRow="0" w:lastRow="0" w:firstColumn="0" w:lastColumn="0" w:noHBand="1" w:noVBand="1"/>
      </w:tblPr>
      <w:tblGrid>
        <w:gridCol w:w="9360"/>
      </w:tblGrid>
      <w:tr w:rsidR="00E46D6B" w14:paraId="67D9A09A" w14:textId="77777777">
        <w:tc>
          <w:tcPr>
            <w:tcW w:w="9360" w:type="dxa"/>
            <w:shd w:val="clear" w:color="auto" w:fill="auto"/>
            <w:tcMar>
              <w:top w:w="100" w:type="dxa"/>
              <w:left w:w="100" w:type="dxa"/>
              <w:bottom w:w="100" w:type="dxa"/>
              <w:right w:w="100" w:type="dxa"/>
            </w:tcMar>
          </w:tcPr>
          <w:p w14:paraId="7237F5B2" w14:textId="77777777" w:rsidR="00E46D6B" w:rsidRDefault="00000000">
            <w:pPr>
              <w:widowControl w:val="0"/>
              <w:spacing w:line="240" w:lineRule="auto"/>
              <w:jc w:val="center"/>
              <w:rPr>
                <w:rFonts w:ascii="Times New Roman" w:eastAsia="Times New Roman" w:hAnsi="Times New Roman" w:cs="Times New Roman"/>
                <w:color w:val="434343"/>
                <w:sz w:val="18"/>
                <w:szCs w:val="18"/>
                <w:highlight w:val="white"/>
              </w:rPr>
            </w:pPr>
            <w:r>
              <w:rPr>
                <w:rFonts w:ascii="Times New Roman" w:eastAsia="Times New Roman" w:hAnsi="Times New Roman" w:cs="Times New Roman"/>
                <w:color w:val="434343"/>
                <w:sz w:val="18"/>
                <w:szCs w:val="18"/>
                <w:highlight w:val="white"/>
              </w:rPr>
              <w:t xml:space="preserve">Fig 14: </w:t>
            </w:r>
            <w:proofErr w:type="spellStart"/>
            <w:r>
              <w:rPr>
                <w:rFonts w:ascii="Times New Roman" w:eastAsia="Times New Roman" w:hAnsi="Times New Roman" w:cs="Times New Roman"/>
                <w:color w:val="434343"/>
                <w:sz w:val="18"/>
                <w:szCs w:val="18"/>
                <w:highlight w:val="white"/>
              </w:rPr>
              <w:t>ntopng</w:t>
            </w:r>
            <w:proofErr w:type="spellEnd"/>
            <w:r>
              <w:rPr>
                <w:rFonts w:ascii="Times New Roman" w:eastAsia="Times New Roman" w:hAnsi="Times New Roman" w:cs="Times New Roman"/>
                <w:color w:val="434343"/>
                <w:sz w:val="18"/>
                <w:szCs w:val="18"/>
                <w:highlight w:val="white"/>
              </w:rPr>
              <w:t xml:space="preserve"> </w:t>
            </w:r>
            <w:r>
              <w:rPr>
                <w:rFonts w:ascii="Times New Roman" w:eastAsia="Times New Roman" w:hAnsi="Times New Roman" w:cs="Times New Roman"/>
                <w:color w:val="434343"/>
                <w:sz w:val="14"/>
                <w:szCs w:val="14"/>
                <w:highlight w:val="white"/>
              </w:rPr>
              <w:t xml:space="preserve">filter </w:t>
            </w:r>
            <w:r>
              <w:rPr>
                <w:rFonts w:ascii="Times New Roman" w:eastAsia="Times New Roman" w:hAnsi="Times New Roman" w:cs="Times New Roman"/>
                <w:color w:val="434343"/>
                <w:sz w:val="18"/>
                <w:szCs w:val="18"/>
                <w:highlight w:val="white"/>
              </w:rPr>
              <w:t>by application network usage</w:t>
            </w:r>
          </w:p>
        </w:tc>
      </w:tr>
    </w:tbl>
    <w:p w14:paraId="22F3265D" w14:textId="77777777" w:rsidR="00E46D6B" w:rsidRDefault="00000000">
      <w:pPr>
        <w:spacing w:before="240" w:after="240" w:line="360" w:lineRule="auto"/>
        <w:rPr>
          <w:rFonts w:ascii="Times New Roman" w:eastAsia="Times New Roman" w:hAnsi="Times New Roman" w:cs="Times New Roman"/>
          <w:highlight w:val="white"/>
        </w:rPr>
      </w:pPr>
      <w:r>
        <w:rPr>
          <w:noProof/>
        </w:rPr>
        <w:drawing>
          <wp:anchor distT="114300" distB="114300" distL="114300" distR="114300" simplePos="0" relativeHeight="251660288" behindDoc="0" locked="0" layoutInCell="1" hidden="0" allowOverlap="1" wp14:anchorId="783E86EC" wp14:editId="11CB0B44">
            <wp:simplePos x="0" y="0"/>
            <wp:positionH relativeFrom="column">
              <wp:posOffset>1</wp:posOffset>
            </wp:positionH>
            <wp:positionV relativeFrom="paragraph">
              <wp:posOffset>180054</wp:posOffset>
            </wp:positionV>
            <wp:extent cx="4168775" cy="2667000"/>
            <wp:effectExtent l="0" t="0" r="0" b="0"/>
            <wp:wrapTopAndBottom distT="114300" distB="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r="29861"/>
                    <a:stretch>
                      <a:fillRect/>
                    </a:stretch>
                  </pic:blipFill>
                  <pic:spPr>
                    <a:xfrm>
                      <a:off x="0" y="0"/>
                      <a:ext cx="4168775" cy="2667000"/>
                    </a:xfrm>
                    <a:prstGeom prst="rect">
                      <a:avLst/>
                    </a:prstGeom>
                    <a:ln/>
                  </pic:spPr>
                </pic:pic>
              </a:graphicData>
            </a:graphic>
          </wp:anchor>
        </w:drawing>
      </w:r>
    </w:p>
    <w:tbl>
      <w:tblPr>
        <w:tblStyle w:val="ad"/>
        <w:tblW w:w="9360" w:type="dxa"/>
        <w:tblLayout w:type="fixed"/>
        <w:tblLook w:val="0600" w:firstRow="0" w:lastRow="0" w:firstColumn="0" w:lastColumn="0" w:noHBand="1" w:noVBand="1"/>
      </w:tblPr>
      <w:tblGrid>
        <w:gridCol w:w="9360"/>
      </w:tblGrid>
      <w:tr w:rsidR="00E46D6B" w14:paraId="380670D4" w14:textId="77777777">
        <w:tc>
          <w:tcPr>
            <w:tcW w:w="9360" w:type="dxa"/>
            <w:shd w:val="clear" w:color="auto" w:fill="auto"/>
            <w:tcMar>
              <w:top w:w="100" w:type="dxa"/>
              <w:left w:w="100" w:type="dxa"/>
              <w:bottom w:w="100" w:type="dxa"/>
              <w:right w:w="100" w:type="dxa"/>
            </w:tcMar>
          </w:tcPr>
          <w:p w14:paraId="65137F45" w14:textId="77777777" w:rsidR="00E46D6B" w:rsidRDefault="00000000">
            <w:pPr>
              <w:widowControl w:val="0"/>
              <w:spacing w:line="24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lastRenderedPageBreak/>
              <w:t xml:space="preserve">Fig 15: </w:t>
            </w:r>
            <w:proofErr w:type="spellStart"/>
            <w:r>
              <w:rPr>
                <w:rFonts w:ascii="Times New Roman" w:eastAsia="Times New Roman" w:hAnsi="Times New Roman" w:cs="Times New Roman"/>
                <w:sz w:val="18"/>
                <w:szCs w:val="18"/>
                <w:highlight w:val="white"/>
              </w:rPr>
              <w:t>ntopng</w:t>
            </w:r>
            <w:proofErr w:type="spellEnd"/>
            <w:r>
              <w:rPr>
                <w:rFonts w:ascii="Times New Roman" w:eastAsia="Times New Roman" w:hAnsi="Times New Roman" w:cs="Times New Roman"/>
                <w:sz w:val="18"/>
                <w:szCs w:val="18"/>
                <w:highlight w:val="white"/>
              </w:rPr>
              <w:t xml:space="preserve"> filter by hosts</w:t>
            </w:r>
          </w:p>
        </w:tc>
      </w:tr>
    </w:tbl>
    <w:p w14:paraId="6A234B08"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As verified above, </w:t>
      </w:r>
      <w:proofErr w:type="spellStart"/>
      <w:r>
        <w:rPr>
          <w:rFonts w:ascii="Times New Roman" w:eastAsia="Times New Roman" w:hAnsi="Times New Roman" w:cs="Times New Roman"/>
        </w:rPr>
        <w:t>NtopNG</w:t>
      </w:r>
      <w:proofErr w:type="spellEnd"/>
      <w:r>
        <w:rPr>
          <w:rFonts w:ascii="Times New Roman" w:eastAsia="Times New Roman" w:hAnsi="Times New Roman" w:cs="Times New Roman"/>
        </w:rPr>
        <w:t xml:space="preserve"> is picking up networking traffic and filtering it into metrics that are viewable inside of our </w:t>
      </w:r>
      <w:proofErr w:type="spellStart"/>
      <w:r>
        <w:rPr>
          <w:rFonts w:ascii="Times New Roman" w:eastAsia="Times New Roman" w:hAnsi="Times New Roman" w:cs="Times New Roman"/>
        </w:rPr>
        <w:t>Pfsense</w:t>
      </w:r>
      <w:proofErr w:type="spellEnd"/>
      <w:r>
        <w:rPr>
          <w:rFonts w:ascii="Times New Roman" w:eastAsia="Times New Roman" w:hAnsi="Times New Roman" w:cs="Times New Roman"/>
        </w:rPr>
        <w:t xml:space="preserve"> interface.</w:t>
      </w:r>
    </w:p>
    <w:p w14:paraId="67025FD3" w14:textId="77777777" w:rsidR="00E46D6B" w:rsidRDefault="00000000">
      <w:pPr>
        <w:pStyle w:val="Heading3"/>
        <w:numPr>
          <w:ilvl w:val="1"/>
          <w:numId w:val="3"/>
        </w:numPr>
      </w:pPr>
      <w:bookmarkStart w:id="15" w:name="_70vf8ztugdb4" w:colFirst="0" w:colLast="0"/>
      <w:bookmarkEnd w:id="15"/>
      <w:r>
        <w:t>Snort</w:t>
      </w:r>
    </w:p>
    <w:p w14:paraId="61230D66"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Testing for Snort was a very important step as many </w:t>
      </w:r>
      <w:proofErr w:type="gramStart"/>
      <w:r>
        <w:rPr>
          <w:rFonts w:ascii="Times New Roman" w:eastAsia="Times New Roman" w:hAnsi="Times New Roman" w:cs="Times New Roman"/>
        </w:rPr>
        <w:t>IDS’</w:t>
      </w:r>
      <w:proofErr w:type="gramEnd"/>
      <w:r>
        <w:rPr>
          <w:rFonts w:ascii="Times New Roman" w:eastAsia="Times New Roman" w:hAnsi="Times New Roman" w:cs="Times New Roman"/>
        </w:rPr>
        <w:t xml:space="preserve"> are known for false positives and false negatives. To avoid any </w:t>
      </w:r>
      <w:proofErr w:type="gramStart"/>
      <w:r>
        <w:rPr>
          <w:rFonts w:ascii="Times New Roman" w:eastAsia="Times New Roman" w:hAnsi="Times New Roman" w:cs="Times New Roman"/>
        </w:rPr>
        <w:t>conflicts</w:t>
      </w:r>
      <w:proofErr w:type="gramEnd"/>
      <w:r>
        <w:rPr>
          <w:rFonts w:ascii="Times New Roman" w:eastAsia="Times New Roman" w:hAnsi="Times New Roman" w:cs="Times New Roman"/>
        </w:rPr>
        <w:t xml:space="preserve"> we wanted to make sure that malicious traffic is indeed being picked up by our IDS. To test for this, we ran an NMAP scan for open ports on the WAN interface of the </w:t>
      </w:r>
      <w:proofErr w:type="spellStart"/>
      <w:r>
        <w:rPr>
          <w:rFonts w:ascii="Times New Roman" w:eastAsia="Times New Roman" w:hAnsi="Times New Roman" w:cs="Times New Roman"/>
        </w:rPr>
        <w:t>Pfsense</w:t>
      </w:r>
      <w:proofErr w:type="spellEnd"/>
      <w:r>
        <w:rPr>
          <w:rFonts w:ascii="Times New Roman" w:eastAsia="Times New Roman" w:hAnsi="Times New Roman" w:cs="Times New Roman"/>
        </w:rPr>
        <w:t xml:space="preserve"> router. We checked the Snort logs and verified the traffic was being discovered and logged.</w:t>
      </w:r>
    </w:p>
    <w:p w14:paraId="18C5E38A"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57BE92D" wp14:editId="6DAD2309">
            <wp:extent cx="5943600" cy="20193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l="19402" t="59221" r="20342" b="4120"/>
                    <a:stretch>
                      <a:fillRect/>
                    </a:stretch>
                  </pic:blipFill>
                  <pic:spPr>
                    <a:xfrm>
                      <a:off x="0" y="0"/>
                      <a:ext cx="5943600" cy="2019300"/>
                    </a:xfrm>
                    <a:prstGeom prst="rect">
                      <a:avLst/>
                    </a:prstGeom>
                    <a:ln/>
                  </pic:spPr>
                </pic:pic>
              </a:graphicData>
            </a:graphic>
          </wp:inline>
        </w:drawing>
      </w:r>
    </w:p>
    <w:tbl>
      <w:tblPr>
        <w:tblStyle w:val="ae"/>
        <w:tblW w:w="9360" w:type="dxa"/>
        <w:tblLayout w:type="fixed"/>
        <w:tblLook w:val="0600" w:firstRow="0" w:lastRow="0" w:firstColumn="0" w:lastColumn="0" w:noHBand="1" w:noVBand="1"/>
      </w:tblPr>
      <w:tblGrid>
        <w:gridCol w:w="9360"/>
      </w:tblGrid>
      <w:tr w:rsidR="00E46D6B" w14:paraId="556F7585" w14:textId="77777777">
        <w:tc>
          <w:tcPr>
            <w:tcW w:w="9360" w:type="dxa"/>
            <w:shd w:val="clear" w:color="auto" w:fill="auto"/>
            <w:tcMar>
              <w:top w:w="100" w:type="dxa"/>
              <w:left w:w="100" w:type="dxa"/>
              <w:bottom w:w="100" w:type="dxa"/>
              <w:right w:w="100" w:type="dxa"/>
            </w:tcMar>
          </w:tcPr>
          <w:p w14:paraId="7AB6E4AB" w14:textId="77777777" w:rsidR="00E46D6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Fig 16: Snort captures NMAP running scans on the network</w:t>
            </w:r>
          </w:p>
        </w:tc>
      </w:tr>
    </w:tbl>
    <w:p w14:paraId="2FFC63D5" w14:textId="77777777" w:rsidR="00E46D6B" w:rsidRDefault="00000000">
      <w:pPr>
        <w:pStyle w:val="Heading3"/>
        <w:numPr>
          <w:ilvl w:val="1"/>
          <w:numId w:val="3"/>
        </w:numPr>
      </w:pPr>
      <w:bookmarkStart w:id="16" w:name="_54obctdmh5t4" w:colFirst="0" w:colLast="0"/>
      <w:bookmarkEnd w:id="16"/>
      <w:r>
        <w:t>SSH</w:t>
      </w:r>
    </w:p>
    <w:p w14:paraId="008EA72B"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To test SSH using PKI, the public and private key pairs were generated and placed into the </w:t>
      </w:r>
      <w:proofErr w:type="spellStart"/>
      <w:r>
        <w:rPr>
          <w:rFonts w:ascii="Times New Roman" w:eastAsia="Times New Roman" w:hAnsi="Times New Roman" w:cs="Times New Roman"/>
        </w:rPr>
        <w:t>pfsense</w:t>
      </w:r>
      <w:proofErr w:type="spellEnd"/>
      <w:r>
        <w:rPr>
          <w:rFonts w:ascii="Times New Roman" w:eastAsia="Times New Roman" w:hAnsi="Times New Roman" w:cs="Times New Roman"/>
        </w:rPr>
        <w:t xml:space="preserve"> firewall. Private keys were assigned to a user account and this mechanism was tested for functionality by signing in using that private key. The log in was achieved successfully.</w:t>
      </w:r>
    </w:p>
    <w:p w14:paraId="7BAFC65A"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625F93F" wp14:editId="19D7ABCC">
            <wp:extent cx="5514975" cy="34829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7211" t="16893"/>
                    <a:stretch>
                      <a:fillRect/>
                    </a:stretch>
                  </pic:blipFill>
                  <pic:spPr>
                    <a:xfrm>
                      <a:off x="0" y="0"/>
                      <a:ext cx="5514975" cy="3482975"/>
                    </a:xfrm>
                    <a:prstGeom prst="rect">
                      <a:avLst/>
                    </a:prstGeom>
                    <a:ln/>
                  </pic:spPr>
                </pic:pic>
              </a:graphicData>
            </a:graphic>
          </wp:inline>
        </w:drawing>
      </w:r>
    </w:p>
    <w:tbl>
      <w:tblPr>
        <w:tblStyle w:val="af"/>
        <w:tblW w:w="9360" w:type="dxa"/>
        <w:tblLayout w:type="fixed"/>
        <w:tblLook w:val="0600" w:firstRow="0" w:lastRow="0" w:firstColumn="0" w:lastColumn="0" w:noHBand="1" w:noVBand="1"/>
      </w:tblPr>
      <w:tblGrid>
        <w:gridCol w:w="9360"/>
      </w:tblGrid>
      <w:tr w:rsidR="00E46D6B" w14:paraId="7F66AB40" w14:textId="77777777">
        <w:tc>
          <w:tcPr>
            <w:tcW w:w="9360" w:type="dxa"/>
            <w:shd w:val="clear" w:color="auto" w:fill="auto"/>
            <w:tcMar>
              <w:top w:w="100" w:type="dxa"/>
              <w:left w:w="100" w:type="dxa"/>
              <w:bottom w:w="100" w:type="dxa"/>
              <w:right w:w="100" w:type="dxa"/>
            </w:tcMar>
          </w:tcPr>
          <w:p w14:paraId="21597192" w14:textId="77777777" w:rsidR="00E46D6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17: SSH user login successful</w:t>
            </w:r>
          </w:p>
        </w:tc>
      </w:tr>
    </w:tbl>
    <w:p w14:paraId="20C4C5D1" w14:textId="77777777" w:rsidR="00E46D6B" w:rsidRDefault="00000000">
      <w:pPr>
        <w:pStyle w:val="Heading2"/>
        <w:numPr>
          <w:ilvl w:val="0"/>
          <w:numId w:val="3"/>
        </w:numPr>
      </w:pPr>
      <w:bookmarkStart w:id="17" w:name="_41ff1jsssf1m" w:colFirst="0" w:colLast="0"/>
      <w:bookmarkEnd w:id="17"/>
      <w:r>
        <w:t>Administration</w:t>
      </w:r>
    </w:p>
    <w:p w14:paraId="37E5974D"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At this point, the users needed a way to access this system. There were two custom groups </w:t>
      </w:r>
      <w:proofErr w:type="gramStart"/>
      <w:r>
        <w:rPr>
          <w:rFonts w:ascii="Times New Roman" w:eastAsia="Times New Roman" w:hAnsi="Times New Roman" w:cs="Times New Roman"/>
        </w:rPr>
        <w:t>created,</w:t>
      </w:r>
      <w:proofErr w:type="gramEnd"/>
      <w:r>
        <w:rPr>
          <w:rFonts w:ascii="Times New Roman" w:eastAsia="Times New Roman" w:hAnsi="Times New Roman" w:cs="Times New Roman"/>
        </w:rPr>
        <w:t xml:space="preserve"> interns and IT staff. The </w:t>
      </w:r>
      <w:proofErr w:type="gramStart"/>
      <w:r>
        <w:rPr>
          <w:rFonts w:ascii="Times New Roman" w:eastAsia="Times New Roman" w:hAnsi="Times New Roman" w:cs="Times New Roman"/>
        </w:rPr>
        <w:t>interns</w:t>
      </w:r>
      <w:proofErr w:type="gramEnd"/>
      <w:r>
        <w:rPr>
          <w:rFonts w:ascii="Times New Roman" w:eastAsia="Times New Roman" w:hAnsi="Times New Roman" w:cs="Times New Roman"/>
        </w:rPr>
        <w:t xml:space="preserve"> group is able to learn but at the same time not edit any configurations. IT Staff have access to be able to edit configurations such as VLAN, wireless and MAC address tables but still do not have full admin rights. It is good practice to not assign full admin privileges to user accounts. If a breach happens on a user account then the attacker will be able to do anything on the system. After designing the group structure 5 user accounts were created: 1 Admin user account, 2 Intern user accounts, 1 IT manager user account, and 1 general IT user account.</w:t>
      </w:r>
    </w:p>
    <w:p w14:paraId="7DEA3D89"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1E676A6" wp14:editId="01626100">
            <wp:extent cx="5397500" cy="253007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l="19925" t="14305" r="18630" b="10677"/>
                    <a:stretch>
                      <a:fillRect/>
                    </a:stretch>
                  </pic:blipFill>
                  <pic:spPr>
                    <a:xfrm>
                      <a:off x="0" y="0"/>
                      <a:ext cx="5397500" cy="2530078"/>
                    </a:xfrm>
                    <a:prstGeom prst="rect">
                      <a:avLst/>
                    </a:prstGeom>
                    <a:ln/>
                  </pic:spPr>
                </pic:pic>
              </a:graphicData>
            </a:graphic>
          </wp:inline>
        </w:drawing>
      </w:r>
    </w:p>
    <w:tbl>
      <w:tblPr>
        <w:tblStyle w:val="af0"/>
        <w:tblW w:w="9360" w:type="dxa"/>
        <w:tblLayout w:type="fixed"/>
        <w:tblLook w:val="0600" w:firstRow="0" w:lastRow="0" w:firstColumn="0" w:lastColumn="0" w:noHBand="1" w:noVBand="1"/>
      </w:tblPr>
      <w:tblGrid>
        <w:gridCol w:w="9360"/>
      </w:tblGrid>
      <w:tr w:rsidR="00E46D6B" w14:paraId="3DA2661F" w14:textId="77777777">
        <w:tc>
          <w:tcPr>
            <w:tcW w:w="9360" w:type="dxa"/>
            <w:shd w:val="clear" w:color="auto" w:fill="auto"/>
            <w:tcMar>
              <w:top w:w="100" w:type="dxa"/>
              <w:left w:w="100" w:type="dxa"/>
              <w:bottom w:w="100" w:type="dxa"/>
              <w:right w:w="100" w:type="dxa"/>
            </w:tcMar>
          </w:tcPr>
          <w:p w14:paraId="1E47A56F" w14:textId="77777777" w:rsidR="00E46D6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18: User Account Information</w:t>
            </w:r>
          </w:p>
        </w:tc>
      </w:tr>
    </w:tbl>
    <w:p w14:paraId="1A348217" w14:textId="77777777" w:rsidR="00E46D6B" w:rsidRDefault="00000000">
      <w:pPr>
        <w:pStyle w:val="Heading2"/>
        <w:numPr>
          <w:ilvl w:val="0"/>
          <w:numId w:val="3"/>
        </w:numPr>
      </w:pPr>
      <w:bookmarkStart w:id="18" w:name="_irks15y4fypd" w:colFirst="0" w:colLast="0"/>
      <w:bookmarkEnd w:id="18"/>
      <w:r>
        <w:t>Documentation &amp; Training</w:t>
      </w:r>
    </w:p>
    <w:p w14:paraId="6B6F6320" w14:textId="77777777" w:rsidR="00E46D6B" w:rsidRDefault="00000000">
      <w:pP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Nearing completion of the project, it was time to construct the user documentation and determine proper staff training. We created documentation for crucial configurations such as authentication with SSH over a public key only. This documentation saves the internal IT staff at </w:t>
      </w:r>
      <w:proofErr w:type="spellStart"/>
      <w:r>
        <w:rPr>
          <w:rFonts w:ascii="Times New Roman" w:eastAsia="Times New Roman" w:hAnsi="Times New Roman" w:cs="Times New Roman"/>
        </w:rPr>
        <w:t>ConstructZilla</w:t>
      </w:r>
      <w:proofErr w:type="spellEnd"/>
      <w:r>
        <w:rPr>
          <w:rFonts w:ascii="Times New Roman" w:eastAsia="Times New Roman" w:hAnsi="Times New Roman" w:cs="Times New Roman"/>
        </w:rPr>
        <w:t xml:space="preserve"> time, and effort. With our documentation their team will learn a new skill in a short period of time. They can also use this documentation to train any new staff that may join the company. The team trained the IT staff on stateful firewalls, their features and why an organization would want to use a stateful firewall over a stateless firewall. We trained staff on how to login to </w:t>
      </w:r>
      <w:proofErr w:type="spellStart"/>
      <w:r>
        <w:rPr>
          <w:rFonts w:ascii="Times New Roman" w:eastAsia="Times New Roman" w:hAnsi="Times New Roman" w:cs="Times New Roman"/>
        </w:rPr>
        <w:t>Pfsense</w:t>
      </w:r>
      <w:proofErr w:type="spellEnd"/>
      <w:r>
        <w:rPr>
          <w:rFonts w:ascii="Times New Roman" w:eastAsia="Times New Roman" w:hAnsi="Times New Roman" w:cs="Times New Roman"/>
        </w:rPr>
        <w:t xml:space="preserve"> using the web GUI, how to create users and delete accounts that should not be active. While training the staff aspects </w:t>
      </w:r>
      <w:proofErr w:type="gramStart"/>
      <w:r>
        <w:rPr>
          <w:rFonts w:ascii="Times New Roman" w:eastAsia="Times New Roman" w:hAnsi="Times New Roman" w:cs="Times New Roman"/>
        </w:rPr>
        <w:t>of  mission</w:t>
      </w:r>
      <w:proofErr w:type="gramEnd"/>
      <w:r>
        <w:rPr>
          <w:rFonts w:ascii="Times New Roman" w:eastAsia="Times New Roman" w:hAnsi="Times New Roman" w:cs="Times New Roman"/>
        </w:rPr>
        <w:t xml:space="preserve"> critical components of the system such as snort and where to check for logs was discussed. The team has been trained on how to access the </w:t>
      </w:r>
      <w:proofErr w:type="spellStart"/>
      <w:r>
        <w:rPr>
          <w:rFonts w:ascii="Times New Roman" w:eastAsia="Times New Roman" w:hAnsi="Times New Roman" w:cs="Times New Roman"/>
        </w:rPr>
        <w:t>ntopng</w:t>
      </w:r>
      <w:proofErr w:type="spellEnd"/>
      <w:r>
        <w:rPr>
          <w:rFonts w:ascii="Times New Roman" w:eastAsia="Times New Roman" w:hAnsi="Times New Roman" w:cs="Times New Roman"/>
        </w:rPr>
        <w:t xml:space="preserve"> admin console and why a separate account is needed to access this page. The team was made aware of the importance of locking down the </w:t>
      </w:r>
      <w:proofErr w:type="spellStart"/>
      <w:r>
        <w:rPr>
          <w:rFonts w:ascii="Times New Roman" w:eastAsia="Times New Roman" w:hAnsi="Times New Roman" w:cs="Times New Roman"/>
        </w:rPr>
        <w:t>ntopng</w:t>
      </w:r>
      <w:proofErr w:type="spellEnd"/>
      <w:r>
        <w:rPr>
          <w:rFonts w:ascii="Times New Roman" w:eastAsia="Times New Roman" w:hAnsi="Times New Roman" w:cs="Times New Roman"/>
        </w:rPr>
        <w:t xml:space="preserve"> page, since sensitive information is shown about the network and the type of traffic it is generating. </w:t>
      </w:r>
      <w:proofErr w:type="spellStart"/>
      <w:r>
        <w:rPr>
          <w:rFonts w:ascii="Times New Roman" w:eastAsia="Times New Roman" w:hAnsi="Times New Roman" w:cs="Times New Roman"/>
        </w:rPr>
        <w:t>ConstructZillas</w:t>
      </w:r>
      <w:proofErr w:type="spellEnd"/>
      <w:r>
        <w:rPr>
          <w:rFonts w:ascii="Times New Roman" w:eastAsia="Times New Roman" w:hAnsi="Times New Roman" w:cs="Times New Roman"/>
        </w:rPr>
        <w:t xml:space="preserve"> current IT staff consists of mostly developers who have no knowledge of networking. The team was trained on aspects of DHCP such as how to add machines and remove machines as well as on how to increase your scope in the case where more machines are needed. The team was trained on how to mitigate themselves from ARP spoofing attacks. They were shown how to tie an IP to a MAC address so that if the MAC of a certain IP changes it will not be allowed on to the network. The IT staff was trained on the importance of why they must do </w:t>
      </w:r>
      <w:proofErr w:type="gramStart"/>
      <w:r>
        <w:rPr>
          <w:rFonts w:ascii="Times New Roman" w:eastAsia="Times New Roman" w:hAnsi="Times New Roman" w:cs="Times New Roman"/>
        </w:rPr>
        <w:t>this</w:t>
      </w:r>
      <w:proofErr w:type="gramEnd"/>
      <w:r>
        <w:rPr>
          <w:rFonts w:ascii="Times New Roman" w:eastAsia="Times New Roman" w:hAnsi="Times New Roman" w:cs="Times New Roman"/>
        </w:rPr>
        <w:t xml:space="preserve"> and a demo was shown of an ARP attack so that they are well aware of how easy it is for this attack to occur. </w:t>
      </w:r>
    </w:p>
    <w:p w14:paraId="2B3ABA5D" w14:textId="77777777" w:rsidR="00E46D6B" w:rsidRDefault="00000000">
      <w:pPr>
        <w:pStyle w:val="Heading1"/>
        <w:ind w:firstLine="720"/>
      </w:pPr>
      <w:bookmarkStart w:id="19" w:name="_yu1oad4a161t" w:colFirst="0" w:colLast="0"/>
      <w:bookmarkEnd w:id="19"/>
      <w:r>
        <w:lastRenderedPageBreak/>
        <w:t>4. Ethical Issues</w:t>
      </w:r>
    </w:p>
    <w:p w14:paraId="070C3F74" w14:textId="77777777" w:rsidR="00E46D6B"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ab/>
        <w:t>When designing systems in which multiple users are on the same machine, ethical issues can arise. While there were no ethical dilemmas posed during the design or implementation phases of this project, the issue that remained was proper instruction of the staff on ethical behaviors using cyber security knowledge and software. The goal of any cyber security professional ought to be to protect a network from malicious parties; it should not be the goal to use this knowledge for malicious intent. There was great consideration in the documentation and training phase in which we discussed concepts of “ethical hacking.” We made it a point to talk about white/black hat hacking and laws surrounding privacy of information. While security education is highly important, the proper usage of that education is equally as important.</w:t>
      </w:r>
    </w:p>
    <w:p w14:paraId="7BEB0B6C" w14:textId="77777777" w:rsidR="00E46D6B" w:rsidRDefault="00000000">
      <w:pPr>
        <w:pStyle w:val="Heading1"/>
        <w:ind w:firstLine="720"/>
      </w:pPr>
      <w:bookmarkStart w:id="20" w:name="_kcowy390f1iy" w:colFirst="0" w:colLast="0"/>
      <w:bookmarkEnd w:id="20"/>
      <w:r>
        <w:t>5. Business v Budget</w:t>
      </w:r>
    </w:p>
    <w:p w14:paraId="0322169D"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We balanced business concerns by implementing a test environment that, while small, still achieves the same goals as a large-scale network implementation. The client originally wanted to go with a large-scale system but when met with the budget requirements for that size network, </w:t>
      </w:r>
      <w:proofErr w:type="spellStart"/>
      <w:r>
        <w:rPr>
          <w:rFonts w:ascii="Times New Roman" w:eastAsia="Times New Roman" w:hAnsi="Times New Roman" w:cs="Times New Roman"/>
          <w:highlight w:val="white"/>
        </w:rPr>
        <w:t>ConstructZilla</w:t>
      </w:r>
      <w:proofErr w:type="spellEnd"/>
      <w:r>
        <w:rPr>
          <w:rFonts w:ascii="Times New Roman" w:eastAsia="Times New Roman" w:hAnsi="Times New Roman" w:cs="Times New Roman"/>
          <w:highlight w:val="white"/>
        </w:rPr>
        <w:t xml:space="preserve"> was hesitant to continue with the project. To avoid losing the client and to help the client achieve their network implementation goals, we advised a small-scale trial system which came in far under the budget of the original idea the client proposed. This system is both scalable and useful, as well as being easy to maintain, reset and control. Since we’re working with VM technology, we knew that if this project worked as the client anticipated, it would be easier to set up more iterations of this project throughout the company without the overhead of costly physical topology.</w:t>
      </w:r>
    </w:p>
    <w:p w14:paraId="4DCA398F" w14:textId="77777777" w:rsidR="00E46D6B" w:rsidRDefault="00000000">
      <w:pPr>
        <w:pStyle w:val="Heading1"/>
        <w:ind w:firstLine="720"/>
      </w:pPr>
      <w:bookmarkStart w:id="21" w:name="_uzkop6uzx7u1" w:colFirst="0" w:colLast="0"/>
      <w:bookmarkEnd w:id="21"/>
      <w:r>
        <w:t>6. Closing Thoughts</w:t>
      </w:r>
    </w:p>
    <w:p w14:paraId="620F0974"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From a prior background in penetration testing and since the client was using this system as a testing ground specifically for training in network setup and cyber security, it was decided to go with some common, important staples in a network. </w:t>
      </w:r>
      <w:proofErr w:type="spellStart"/>
      <w:r>
        <w:rPr>
          <w:rFonts w:ascii="Times New Roman" w:eastAsia="Times New Roman" w:hAnsi="Times New Roman" w:cs="Times New Roman"/>
          <w:highlight w:val="white"/>
        </w:rPr>
        <w:t>Pfsense</w:t>
      </w:r>
      <w:proofErr w:type="spellEnd"/>
      <w:r>
        <w:rPr>
          <w:rFonts w:ascii="Times New Roman" w:eastAsia="Times New Roman" w:hAnsi="Times New Roman" w:cs="Times New Roman"/>
          <w:highlight w:val="white"/>
        </w:rPr>
        <w:t>, an easy firewall with a good interface to learn on which allows users to interact with different methods in which they can prepare for and prevent attacks. Snort, a great tool that can be used as a teaching tool for network security by capturing specific network traffic. Additionally, with knowledge of encryption, it was understood how important SSH was and how public key encryption could benefit the system.</w:t>
      </w:r>
    </w:p>
    <w:p w14:paraId="75EA8433" w14:textId="77777777" w:rsidR="00E46D6B" w:rsidRDefault="00000000">
      <w:pPr>
        <w:spacing w:before="240" w:after="240" w:line="360" w:lineRule="auto"/>
        <w:ind w:firstLine="720"/>
        <w:rPr>
          <w:rFonts w:ascii="Times New Roman" w:eastAsia="Times New Roman" w:hAnsi="Times New Roman" w:cs="Times New Roman"/>
        </w:rPr>
      </w:pPr>
      <w:r>
        <w:br w:type="page"/>
      </w:r>
    </w:p>
    <w:p w14:paraId="40DE894B" w14:textId="77777777" w:rsidR="00E46D6B" w:rsidRDefault="00000000">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rPr>
        <w:lastRenderedPageBreak/>
        <w:t>Citations</w:t>
      </w:r>
    </w:p>
    <w:p w14:paraId="3445EA53" w14:textId="77777777" w:rsidR="00E46D6B" w:rsidRDefault="00E46D6B">
      <w:pPr>
        <w:spacing w:line="360" w:lineRule="auto"/>
        <w:ind w:firstLine="720"/>
        <w:jc w:val="center"/>
        <w:rPr>
          <w:rFonts w:ascii="Times New Roman" w:eastAsia="Times New Roman" w:hAnsi="Times New Roman" w:cs="Times New Roman"/>
        </w:rPr>
      </w:pPr>
    </w:p>
    <w:p w14:paraId="793B3117" w14:textId="77777777" w:rsidR="00E46D6B"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highlight w:val="white"/>
        </w:rPr>
        <w:t xml:space="preserve">[1] Azure.microsoft.com. 2021. </w:t>
      </w:r>
      <w:r>
        <w:rPr>
          <w:rFonts w:ascii="Times New Roman" w:eastAsia="Times New Roman" w:hAnsi="Times New Roman" w:cs="Times New Roman"/>
          <w:i/>
          <w:highlight w:val="white"/>
        </w:rPr>
        <w:t>What Is a Virtual Machine and How Does It Work | Microsoft Azure</w:t>
      </w:r>
      <w:r>
        <w:rPr>
          <w:rFonts w:ascii="Times New Roman" w:eastAsia="Times New Roman" w:hAnsi="Times New Roman" w:cs="Times New Roman"/>
          <w:highlight w:val="white"/>
        </w:rPr>
        <w:t>. [online] Available at: &lt;https://azure.microsoft.com/en-us/overview/what-is-a-virtual-machine/#overview&gt; [Accessed 10 December 2021].</w:t>
      </w:r>
    </w:p>
    <w:p w14:paraId="6ED72F5F"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[2] "Virtual Machine", </w:t>
      </w:r>
      <w:r>
        <w:rPr>
          <w:rFonts w:ascii="Times New Roman" w:eastAsia="Times New Roman" w:hAnsi="Times New Roman" w:cs="Times New Roman"/>
          <w:i/>
          <w:highlight w:val="white"/>
        </w:rPr>
        <w:t>VMware</w:t>
      </w:r>
      <w:r>
        <w:rPr>
          <w:rFonts w:ascii="Times New Roman" w:eastAsia="Times New Roman" w:hAnsi="Times New Roman" w:cs="Times New Roman"/>
          <w:highlight w:val="white"/>
        </w:rPr>
        <w:t>, 2021. [Online]. Available: https://www.vmware.com/topics/glossary/content/virtual-machine. [Accessed: 10- Dec- 2021].</w:t>
      </w:r>
    </w:p>
    <w:p w14:paraId="50413EA1"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3]J.</w:t>
      </w:r>
      <w:proofErr w:type="gramEnd"/>
      <w:r>
        <w:rPr>
          <w:rFonts w:ascii="Times New Roman" w:eastAsia="Times New Roman" w:hAnsi="Times New Roman" w:cs="Times New Roman"/>
          <w:highlight w:val="white"/>
        </w:rPr>
        <w:t xml:space="preserve"> Shamir, "5 Benefits of Virtualization", </w:t>
      </w:r>
      <w:r>
        <w:rPr>
          <w:rFonts w:ascii="Times New Roman" w:eastAsia="Times New Roman" w:hAnsi="Times New Roman" w:cs="Times New Roman"/>
          <w:i/>
          <w:highlight w:val="white"/>
        </w:rPr>
        <w:t>Ibm.com</w:t>
      </w:r>
      <w:r>
        <w:rPr>
          <w:rFonts w:ascii="Times New Roman" w:eastAsia="Times New Roman" w:hAnsi="Times New Roman" w:cs="Times New Roman"/>
          <w:highlight w:val="white"/>
        </w:rPr>
        <w:t>, 2021. [Online]. Available: https://www.ibm.com/cloud/blog/5-benefits-of-virtualization. [Accessed: 10- Dec- 2021].</w:t>
      </w:r>
    </w:p>
    <w:p w14:paraId="720C8EB6"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[4]"Enable Hyper-V on Windows 10", </w:t>
      </w:r>
      <w:r>
        <w:rPr>
          <w:rFonts w:ascii="Times New Roman" w:eastAsia="Times New Roman" w:hAnsi="Times New Roman" w:cs="Times New Roman"/>
          <w:i/>
          <w:highlight w:val="white"/>
        </w:rPr>
        <w:t>Docs.microsoft.com</w:t>
      </w:r>
      <w:r>
        <w:rPr>
          <w:rFonts w:ascii="Times New Roman" w:eastAsia="Times New Roman" w:hAnsi="Times New Roman" w:cs="Times New Roman"/>
          <w:highlight w:val="white"/>
        </w:rPr>
        <w:t>, 2021. [Online]. Available: https://docs.microsoft.com/en-us/virtualization/hyper-v-on-windows/quick-start/enable-hyper-v. [Accessed: 10- Dec- 2021].</w:t>
      </w:r>
    </w:p>
    <w:p w14:paraId="66CBCF5B"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[5]"What is dynamic memory allocation (in virtualization)? - Definition from WhatIs.com", </w:t>
      </w:r>
      <w:proofErr w:type="spellStart"/>
      <w:r>
        <w:rPr>
          <w:rFonts w:ascii="Times New Roman" w:eastAsia="Times New Roman" w:hAnsi="Times New Roman" w:cs="Times New Roman"/>
          <w:i/>
          <w:highlight w:val="white"/>
        </w:rPr>
        <w:t>SearchServerVirtualization</w:t>
      </w:r>
      <w:proofErr w:type="spellEnd"/>
      <w:r>
        <w:rPr>
          <w:rFonts w:ascii="Times New Roman" w:eastAsia="Times New Roman" w:hAnsi="Times New Roman" w:cs="Times New Roman"/>
          <w:highlight w:val="white"/>
        </w:rPr>
        <w:t>, 2021. [Online]. Available: https://searchservervirtualization.techtarget.com/definition/dynamic-memory-allocation. [Accessed: 10- Dec- 2021].</w:t>
      </w:r>
    </w:p>
    <w:p w14:paraId="33DEBDFC"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[6]"Understanding Clones", </w:t>
      </w:r>
      <w:r>
        <w:rPr>
          <w:rFonts w:ascii="Times New Roman" w:eastAsia="Times New Roman" w:hAnsi="Times New Roman" w:cs="Times New Roman"/>
          <w:i/>
          <w:highlight w:val="white"/>
        </w:rPr>
        <w:t>Vmware.com</w:t>
      </w:r>
      <w:r>
        <w:rPr>
          <w:rFonts w:ascii="Times New Roman" w:eastAsia="Times New Roman" w:hAnsi="Times New Roman" w:cs="Times New Roman"/>
          <w:highlight w:val="white"/>
        </w:rPr>
        <w:t>, 2021. [Online]. Available: https://www.vmware.com/support/ws5/doc/ws_clone_overview.html. [Accessed: 10- Dec- 2021].</w:t>
      </w:r>
    </w:p>
    <w:p w14:paraId="032B43EB"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[7]"What is a Virtual Machine Snapshot (VM Snapshot)? - Definition from Techopedia", </w:t>
      </w:r>
      <w:r>
        <w:rPr>
          <w:rFonts w:ascii="Times New Roman" w:eastAsia="Times New Roman" w:hAnsi="Times New Roman" w:cs="Times New Roman"/>
          <w:i/>
          <w:highlight w:val="white"/>
        </w:rPr>
        <w:t>Techopedia.com</w:t>
      </w:r>
      <w:r>
        <w:rPr>
          <w:rFonts w:ascii="Times New Roman" w:eastAsia="Times New Roman" w:hAnsi="Times New Roman" w:cs="Times New Roman"/>
          <w:highlight w:val="white"/>
        </w:rPr>
        <w:t>, 2021. [Online]. Available: https://www.techopedia.com/definition/16821/virtual-machine-snapshot-vm-snapshot. [Accessed: 10- Dec- 2021].</w:t>
      </w:r>
    </w:p>
    <w:p w14:paraId="2DD939E8"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8]</w:t>
      </w:r>
      <w:r>
        <w:rPr>
          <w:rFonts w:ascii="Times New Roman" w:eastAsia="Times New Roman" w:hAnsi="Times New Roman" w:cs="Times New Roman"/>
          <w:i/>
          <w:highlight w:val="white"/>
        </w:rPr>
        <w:t>Virtualhackinglabs.com</w:t>
      </w:r>
      <w:proofErr w:type="gramEnd"/>
      <w:r>
        <w:rPr>
          <w:rFonts w:ascii="Times New Roman" w:eastAsia="Times New Roman" w:hAnsi="Times New Roman" w:cs="Times New Roman"/>
          <w:highlight w:val="white"/>
        </w:rPr>
        <w:t>, 2021. [Online]. Available: https://www.virtualhackinglabs.com/labs/penetration-testing-lab/. [Accessed: 10- Dec- 2021].</w:t>
      </w:r>
    </w:p>
    <w:p w14:paraId="018F4138"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9]M.</w:t>
      </w:r>
      <w:proofErr w:type="gramEnd"/>
      <w:r>
        <w:rPr>
          <w:rFonts w:ascii="Times New Roman" w:eastAsia="Times New Roman" w:hAnsi="Times New Roman" w:cs="Times New Roman"/>
          <w:highlight w:val="white"/>
        </w:rPr>
        <w:t xml:space="preserve"> Lee and M. Lee, "With Virtual Machines, Getting Hacked Doesn’t Have to Be That Bad", </w:t>
      </w:r>
      <w:r>
        <w:rPr>
          <w:rFonts w:ascii="Times New Roman" w:eastAsia="Times New Roman" w:hAnsi="Times New Roman" w:cs="Times New Roman"/>
          <w:i/>
          <w:highlight w:val="white"/>
        </w:rPr>
        <w:t>The Intercept</w:t>
      </w:r>
      <w:r>
        <w:rPr>
          <w:rFonts w:ascii="Times New Roman" w:eastAsia="Times New Roman" w:hAnsi="Times New Roman" w:cs="Times New Roman"/>
          <w:highlight w:val="white"/>
        </w:rPr>
        <w:t>, 2021. [Online]. Available: https://theintercept.com/2015/09/16/getting-hacked-doesnt-bad/. [Accessed: 10- Dec- 2021].</w:t>
      </w:r>
    </w:p>
    <w:p w14:paraId="6FC5B3D8"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[10]"What is the Difference Between Type 1 and Type 2 Hypervisor - Pediaa.Com", </w:t>
      </w:r>
      <w:r>
        <w:rPr>
          <w:rFonts w:ascii="Times New Roman" w:eastAsia="Times New Roman" w:hAnsi="Times New Roman" w:cs="Times New Roman"/>
          <w:i/>
          <w:highlight w:val="white"/>
        </w:rPr>
        <w:t>Pediaa.Com</w:t>
      </w:r>
      <w:r>
        <w:rPr>
          <w:rFonts w:ascii="Times New Roman" w:eastAsia="Times New Roman" w:hAnsi="Times New Roman" w:cs="Times New Roman"/>
          <w:highlight w:val="white"/>
        </w:rPr>
        <w:t>, 2021. [Online]. Available: https://pediaa.com/what-is-the-difference-between-type-1-and-type-2-hypervisor/. [Accessed: 10- Dec- 2021].</w:t>
      </w:r>
    </w:p>
    <w:p w14:paraId="0E914FA6"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[11]"Understanding and using Hyper-V hypervisor scheduler types", </w:t>
      </w:r>
      <w:r>
        <w:rPr>
          <w:rFonts w:ascii="Times New Roman" w:eastAsia="Times New Roman" w:hAnsi="Times New Roman" w:cs="Times New Roman"/>
          <w:i/>
          <w:highlight w:val="white"/>
        </w:rPr>
        <w:t>Docs.microsoft.com</w:t>
      </w:r>
      <w:r>
        <w:rPr>
          <w:rFonts w:ascii="Times New Roman" w:eastAsia="Times New Roman" w:hAnsi="Times New Roman" w:cs="Times New Roman"/>
          <w:highlight w:val="white"/>
        </w:rPr>
        <w:t>, 2021. [Online]. Available: https://docs.microsoft.com/en-us/windows-server/virtualization/hyper-v/manage/manage-hyper-v-scheduler-types. [Accessed: 10- Dec- 2021].</w:t>
      </w:r>
    </w:p>
    <w:p w14:paraId="77A93ACA"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w:t>
      </w:r>
      <w:proofErr w:type="gramStart"/>
      <w:r>
        <w:rPr>
          <w:rFonts w:ascii="Times New Roman" w:eastAsia="Times New Roman" w:hAnsi="Times New Roman" w:cs="Times New Roman"/>
          <w:highlight w:val="white"/>
        </w:rPr>
        <w:t>12]P.</w:t>
      </w:r>
      <w:proofErr w:type="gramEnd"/>
      <w:r>
        <w:rPr>
          <w:rFonts w:ascii="Times New Roman" w:eastAsia="Times New Roman" w:hAnsi="Times New Roman" w:cs="Times New Roman"/>
          <w:highlight w:val="white"/>
        </w:rPr>
        <w:t xml:space="preserve"> home, c. support and &lt;/form&gt;, "What is a Hypervisor? Types of Hypervisors Explained (1 &amp; 2)", </w:t>
      </w:r>
      <w:r>
        <w:rPr>
          <w:rFonts w:ascii="Times New Roman" w:eastAsia="Times New Roman" w:hAnsi="Times New Roman" w:cs="Times New Roman"/>
          <w:i/>
          <w:highlight w:val="white"/>
        </w:rPr>
        <w:t xml:space="preserve">Knowledge Base by </w:t>
      </w:r>
      <w:proofErr w:type="spellStart"/>
      <w:r>
        <w:rPr>
          <w:rFonts w:ascii="Times New Roman" w:eastAsia="Times New Roman" w:hAnsi="Times New Roman" w:cs="Times New Roman"/>
          <w:i/>
          <w:highlight w:val="white"/>
        </w:rPr>
        <w:t>phoenixNAP</w:t>
      </w:r>
      <w:proofErr w:type="spellEnd"/>
      <w:r>
        <w:rPr>
          <w:rFonts w:ascii="Times New Roman" w:eastAsia="Times New Roman" w:hAnsi="Times New Roman" w:cs="Times New Roman"/>
          <w:highlight w:val="white"/>
        </w:rPr>
        <w:t>, 2021. [Online]. Available: https://phoenixnap.com/kb/what-is-hypervisor-type-1-2. [Accessed: 10- Dec- 2021].</w:t>
      </w:r>
    </w:p>
    <w:p w14:paraId="32414D05"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[13]"Type 1 and Type 2 Hypervisors: What Makes Them Different", </w:t>
      </w:r>
      <w:r>
        <w:rPr>
          <w:rFonts w:ascii="Times New Roman" w:eastAsia="Times New Roman" w:hAnsi="Times New Roman" w:cs="Times New Roman"/>
          <w:i/>
          <w:highlight w:val="white"/>
        </w:rPr>
        <w:t>Medium</w:t>
      </w:r>
      <w:r>
        <w:rPr>
          <w:rFonts w:ascii="Times New Roman" w:eastAsia="Times New Roman" w:hAnsi="Times New Roman" w:cs="Times New Roman"/>
          <w:highlight w:val="white"/>
        </w:rPr>
        <w:t>, 2021. [Online]. Available: https://medium.com/teamresellerclub/type-1-and-type-2-hypervisors-what-makes-them-different-6a1755d6ae2c. [Accessed: 10- Dec- 2021].</w:t>
      </w:r>
    </w:p>
    <w:p w14:paraId="0E34998D"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[14]"Type-1 vs Type-2 Hypervisor", </w:t>
      </w:r>
      <w:r>
        <w:rPr>
          <w:rFonts w:ascii="Times New Roman" w:eastAsia="Times New Roman" w:hAnsi="Times New Roman" w:cs="Times New Roman"/>
          <w:i/>
          <w:highlight w:val="white"/>
        </w:rPr>
        <w:t>vembu.com</w:t>
      </w:r>
      <w:r>
        <w:rPr>
          <w:rFonts w:ascii="Times New Roman" w:eastAsia="Times New Roman" w:hAnsi="Times New Roman" w:cs="Times New Roman"/>
          <w:highlight w:val="white"/>
        </w:rPr>
        <w:t>, 2021. [Online]. Available: https://www.vembu.com/blog/type-1-and-type-2-hypervisor/. [Accessed: 10- Dec- 2021].</w:t>
      </w:r>
    </w:p>
    <w:p w14:paraId="12F37CCF"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15]I.</w:t>
      </w:r>
      <w:proofErr w:type="gramEnd"/>
      <w:r>
        <w:rPr>
          <w:rFonts w:ascii="Times New Roman" w:eastAsia="Times New Roman" w:hAnsi="Times New Roman" w:cs="Times New Roman"/>
          <w:highlight w:val="white"/>
        </w:rPr>
        <w:t xml:space="preserve"> Education, "hypervisors", Ibm.com, 2021. [Online]. Available: https://www.ibm.com/cloud/learn/hypervisors. [Accessed: 10- Dec- 2021].</w:t>
      </w:r>
    </w:p>
    <w:p w14:paraId="2207C8B9" w14:textId="77777777" w:rsidR="00E46D6B" w:rsidRDefault="00000000">
      <w:pPr>
        <w:spacing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16]I.</w:t>
      </w:r>
      <w:proofErr w:type="gramEnd"/>
      <w:r>
        <w:rPr>
          <w:rFonts w:ascii="Times New Roman" w:eastAsia="Times New Roman" w:hAnsi="Times New Roman" w:cs="Times New Roman"/>
          <w:highlight w:val="white"/>
        </w:rPr>
        <w:t xml:space="preserve"> Education, "hypervisors", </w:t>
      </w:r>
      <w:r>
        <w:rPr>
          <w:rFonts w:ascii="Times New Roman" w:eastAsia="Times New Roman" w:hAnsi="Times New Roman" w:cs="Times New Roman"/>
          <w:i/>
          <w:highlight w:val="white"/>
        </w:rPr>
        <w:t>Ibm.com</w:t>
      </w:r>
      <w:r>
        <w:rPr>
          <w:rFonts w:ascii="Times New Roman" w:eastAsia="Times New Roman" w:hAnsi="Times New Roman" w:cs="Times New Roman"/>
          <w:highlight w:val="white"/>
        </w:rPr>
        <w:t>, 2021. [Online]. Available: https://www.ibm.com/cloud/learn/hypervisors. [Accessed: 10- Dec- 2021].</w:t>
      </w:r>
    </w:p>
    <w:p w14:paraId="1FAC2B8A"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17]“</w:t>
      </w:r>
      <w:proofErr w:type="gramEnd"/>
      <w:r>
        <w:rPr>
          <w:rFonts w:ascii="Times New Roman" w:eastAsia="Times New Roman" w:hAnsi="Times New Roman" w:cs="Times New Roman"/>
          <w:highlight w:val="white"/>
        </w:rPr>
        <w:t xml:space="preserve">What is </w:t>
      </w:r>
      <w:proofErr w:type="spellStart"/>
      <w:r>
        <w:rPr>
          <w:rFonts w:ascii="Times New Roman" w:eastAsia="Times New Roman" w:hAnsi="Times New Roman" w:cs="Times New Roman"/>
          <w:highlight w:val="white"/>
        </w:rPr>
        <w:t>Esxi</w:t>
      </w:r>
      <w:proofErr w:type="spellEnd"/>
      <w:r>
        <w:rPr>
          <w:rFonts w:ascii="Times New Roman" w:eastAsia="Times New Roman" w:hAnsi="Times New Roman" w:cs="Times New Roman"/>
          <w:highlight w:val="white"/>
        </w:rPr>
        <w:t xml:space="preserve">?: Bare metal hypervisor: ESX,” </w:t>
      </w:r>
      <w:r>
        <w:rPr>
          <w:rFonts w:ascii="Times New Roman" w:eastAsia="Times New Roman" w:hAnsi="Times New Roman" w:cs="Times New Roman"/>
          <w:i/>
          <w:highlight w:val="white"/>
        </w:rPr>
        <w:t>VMware</w:t>
      </w:r>
      <w:r>
        <w:rPr>
          <w:rFonts w:ascii="Times New Roman" w:eastAsia="Times New Roman" w:hAnsi="Times New Roman" w:cs="Times New Roman"/>
          <w:highlight w:val="white"/>
        </w:rPr>
        <w:t xml:space="preserve">, 06-Dec-2021. [Online]. Available: https://www.vmware.com/products/esxi-and-esx.html. [Accessed: 10-Dec-2021]. </w:t>
      </w:r>
    </w:p>
    <w:p w14:paraId="2B0F07CE"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18]</w:t>
      </w:r>
      <w:proofErr w:type="spellStart"/>
      <w:r>
        <w:rPr>
          <w:rFonts w:ascii="Times New Roman" w:eastAsia="Times New Roman" w:hAnsi="Times New Roman" w:cs="Times New Roman"/>
          <w:highlight w:val="white"/>
        </w:rPr>
        <w:t>Scooley</w:t>
      </w:r>
      <w:proofErr w:type="spellEnd"/>
      <w:proofErr w:type="gramEnd"/>
      <w:r>
        <w:rPr>
          <w:rFonts w:ascii="Times New Roman" w:eastAsia="Times New Roman" w:hAnsi="Times New Roman" w:cs="Times New Roman"/>
          <w:highlight w:val="white"/>
        </w:rPr>
        <w:t xml:space="preserve">, “Introduction to </w:t>
      </w:r>
      <w:proofErr w:type="spellStart"/>
      <w:r>
        <w:rPr>
          <w:rFonts w:ascii="Times New Roman" w:eastAsia="Times New Roman" w:hAnsi="Times New Roman" w:cs="Times New Roman"/>
          <w:highlight w:val="white"/>
        </w:rPr>
        <w:t>hyper-V</w:t>
      </w:r>
      <w:proofErr w:type="spellEnd"/>
      <w:r>
        <w:rPr>
          <w:rFonts w:ascii="Times New Roman" w:eastAsia="Times New Roman" w:hAnsi="Times New Roman" w:cs="Times New Roman"/>
          <w:highlight w:val="white"/>
        </w:rPr>
        <w:t xml:space="preserve"> on Windows 10,” </w:t>
      </w:r>
      <w:r>
        <w:rPr>
          <w:rFonts w:ascii="Times New Roman" w:eastAsia="Times New Roman" w:hAnsi="Times New Roman" w:cs="Times New Roman"/>
          <w:i/>
          <w:highlight w:val="white"/>
        </w:rPr>
        <w:t>Microsoft Docs</w:t>
      </w:r>
      <w:r>
        <w:rPr>
          <w:rFonts w:ascii="Times New Roman" w:eastAsia="Times New Roman" w:hAnsi="Times New Roman" w:cs="Times New Roman"/>
          <w:highlight w:val="white"/>
        </w:rPr>
        <w:t xml:space="preserve">. [Online]. Available: https://docs.microsoft.com/en-us/virtualization/hyper-v-on-windows/about/. [Accessed: 10-Dec-2021]. </w:t>
      </w:r>
    </w:p>
    <w:p w14:paraId="7AAB25ED"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19]“</w:t>
      </w:r>
      <w:proofErr w:type="gramEnd"/>
      <w:r>
        <w:rPr>
          <w:rFonts w:ascii="Times New Roman" w:eastAsia="Times New Roman" w:hAnsi="Times New Roman" w:cs="Times New Roman"/>
          <w:highlight w:val="white"/>
        </w:rPr>
        <w:t xml:space="preserve">Citrix hypervisor - server virtualization and management software - </w:t>
      </w:r>
      <w:proofErr w:type="spellStart"/>
      <w:r>
        <w:rPr>
          <w:rFonts w:ascii="Times New Roman" w:eastAsia="Times New Roman" w:hAnsi="Times New Roman" w:cs="Times New Roman"/>
          <w:highlight w:val="white"/>
        </w:rPr>
        <w:t>citrix</w:t>
      </w:r>
      <w:proofErr w:type="spellEnd"/>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Citrix.com</w:t>
      </w:r>
      <w:r>
        <w:rPr>
          <w:rFonts w:ascii="Times New Roman" w:eastAsia="Times New Roman" w:hAnsi="Times New Roman" w:cs="Times New Roman"/>
          <w:highlight w:val="white"/>
        </w:rPr>
        <w:t xml:space="preserve">. [Online]. Available: https://www.citrix.com/products/citrix-hypervisor/. [Accessed: 10-Dec-2021]. </w:t>
      </w:r>
    </w:p>
    <w:p w14:paraId="12DAE8DD"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20]“</w:t>
      </w:r>
      <w:proofErr w:type="gramEnd"/>
      <w:r>
        <w:rPr>
          <w:rFonts w:ascii="Times New Roman" w:eastAsia="Times New Roman" w:hAnsi="Times New Roman" w:cs="Times New Roman"/>
          <w:highlight w:val="white"/>
        </w:rPr>
        <w:t xml:space="preserve">Download VMware Workstation player,” </w:t>
      </w:r>
      <w:r>
        <w:rPr>
          <w:rFonts w:ascii="Times New Roman" w:eastAsia="Times New Roman" w:hAnsi="Times New Roman" w:cs="Times New Roman"/>
          <w:i/>
          <w:highlight w:val="white"/>
        </w:rPr>
        <w:t>VMware</w:t>
      </w:r>
      <w:r>
        <w:rPr>
          <w:rFonts w:ascii="Times New Roman" w:eastAsia="Times New Roman" w:hAnsi="Times New Roman" w:cs="Times New Roman"/>
          <w:highlight w:val="white"/>
        </w:rPr>
        <w:t xml:space="preserve">, 06-Dec-2021. [Online]. Available: https://www.vmware.com/products/workstation-player/workstation-player-evaluation.html. [Accessed: 10-Dec-2021]. </w:t>
      </w:r>
    </w:p>
    <w:p w14:paraId="7324322F"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21]“</w:t>
      </w:r>
      <w:proofErr w:type="gramEnd"/>
      <w:r>
        <w:rPr>
          <w:rFonts w:ascii="Times New Roman" w:eastAsia="Times New Roman" w:hAnsi="Times New Roman" w:cs="Times New Roman"/>
          <w:highlight w:val="white"/>
        </w:rPr>
        <w:t xml:space="preserve">Microsoft,” </w:t>
      </w:r>
      <w:r>
        <w:rPr>
          <w:rFonts w:ascii="Times New Roman" w:eastAsia="Times New Roman" w:hAnsi="Times New Roman" w:cs="Times New Roman"/>
          <w:i/>
          <w:highlight w:val="white"/>
        </w:rPr>
        <w:t>Microsoft Support</w:t>
      </w:r>
      <w:r>
        <w:rPr>
          <w:rFonts w:ascii="Times New Roman" w:eastAsia="Times New Roman" w:hAnsi="Times New Roman" w:cs="Times New Roman"/>
          <w:highlight w:val="white"/>
        </w:rPr>
        <w:t xml:space="preserve">. [Online]. Available: https://support.microsoft.com/en-us/topic/description-of-windows-virtual-pc-262c8961-90e5-1125-654f-d87cd5ba16f8. [Accessed: 10-Dec-2021]. </w:t>
      </w:r>
    </w:p>
    <w:p w14:paraId="4EA6355A"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22]“</w:t>
      </w:r>
      <w:proofErr w:type="gramEnd"/>
      <w:r>
        <w:rPr>
          <w:rFonts w:ascii="Times New Roman" w:eastAsia="Times New Roman" w:hAnsi="Times New Roman" w:cs="Times New Roman"/>
          <w:highlight w:val="white"/>
        </w:rPr>
        <w:t xml:space="preserve">Welcome to Virtualbox.org!,” </w:t>
      </w:r>
      <w:r>
        <w:rPr>
          <w:rFonts w:ascii="Times New Roman" w:eastAsia="Times New Roman" w:hAnsi="Times New Roman" w:cs="Times New Roman"/>
          <w:i/>
          <w:highlight w:val="white"/>
        </w:rPr>
        <w:t>Oracle VM VirtualBox</w:t>
      </w:r>
      <w:r>
        <w:rPr>
          <w:rFonts w:ascii="Times New Roman" w:eastAsia="Times New Roman" w:hAnsi="Times New Roman" w:cs="Times New Roman"/>
          <w:highlight w:val="white"/>
        </w:rPr>
        <w:t xml:space="preserve">. [Online]. Available: https://www.virtualbox.org/. [Accessed: 10-Dec-2021]. </w:t>
      </w:r>
    </w:p>
    <w:p w14:paraId="59599656"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23]</w:t>
      </w:r>
      <w:proofErr w:type="spellStart"/>
      <w:r>
        <w:rPr>
          <w:rFonts w:ascii="Times New Roman" w:eastAsia="Times New Roman" w:hAnsi="Times New Roman" w:cs="Times New Roman"/>
          <w:highlight w:val="white"/>
        </w:rPr>
        <w:t>Djohn</w:t>
      </w:r>
      <w:proofErr w:type="spellEnd"/>
      <w:proofErr w:type="gramEnd"/>
      <w:r>
        <w:rPr>
          <w:rFonts w:ascii="Times New Roman" w:eastAsia="Times New Roman" w:hAnsi="Times New Roman" w:cs="Times New Roman"/>
          <w:highlight w:val="white"/>
        </w:rPr>
        <w:t xml:space="preserve">, “Clone a virtual machine,” </w:t>
      </w:r>
      <w:r>
        <w:rPr>
          <w:rFonts w:ascii="Times New Roman" w:eastAsia="Times New Roman" w:hAnsi="Times New Roman" w:cs="Times New Roman"/>
          <w:i/>
          <w:highlight w:val="white"/>
        </w:rPr>
        <w:t>Clone a Virtual Machine</w:t>
      </w:r>
      <w:r>
        <w:rPr>
          <w:rFonts w:ascii="Times New Roman" w:eastAsia="Times New Roman" w:hAnsi="Times New Roman" w:cs="Times New Roman"/>
          <w:highlight w:val="white"/>
        </w:rPr>
        <w:t xml:space="preserve">. [Online]. Available: https://docs.vmware.com/en/VMware-Workstation-Pro/16.0/com.vmware.ws.using.doc/GUID-C86E7n.d.-85A9-4D85-AEBB-135AA5648554.html. [Accessed: 10-Dec-2021]. </w:t>
      </w:r>
    </w:p>
    <w:p w14:paraId="5CE93682"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w:t>
      </w:r>
      <w:proofErr w:type="gramStart"/>
      <w:r>
        <w:rPr>
          <w:rFonts w:ascii="Times New Roman" w:eastAsia="Times New Roman" w:hAnsi="Times New Roman" w:cs="Times New Roman"/>
          <w:highlight w:val="white"/>
        </w:rPr>
        <w:t>24]“</w:t>
      </w:r>
      <w:proofErr w:type="gramEnd"/>
      <w:r>
        <w:rPr>
          <w:rFonts w:ascii="Times New Roman" w:eastAsia="Times New Roman" w:hAnsi="Times New Roman" w:cs="Times New Roman"/>
          <w:highlight w:val="white"/>
        </w:rPr>
        <w:t xml:space="preserve">VMware workstation 5.0,” </w:t>
      </w:r>
      <w:r>
        <w:rPr>
          <w:rFonts w:ascii="Times New Roman" w:eastAsia="Times New Roman" w:hAnsi="Times New Roman" w:cs="Times New Roman"/>
          <w:i/>
          <w:highlight w:val="white"/>
        </w:rPr>
        <w:t>Network Address Translation (NAT)</w:t>
      </w:r>
      <w:r>
        <w:rPr>
          <w:rFonts w:ascii="Times New Roman" w:eastAsia="Times New Roman" w:hAnsi="Times New Roman" w:cs="Times New Roman"/>
          <w:highlight w:val="white"/>
        </w:rPr>
        <w:t xml:space="preserve">. [Online]. Available: https://www.vmware.com/support/ws5/doc/ws_net_configurations_nat.html. [Accessed: 10-Dec-2021]. </w:t>
      </w:r>
    </w:p>
    <w:p w14:paraId="79DD0E30"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25]“</w:t>
      </w:r>
      <w:proofErr w:type="gramEnd"/>
      <w:r>
        <w:rPr>
          <w:rFonts w:ascii="Times New Roman" w:eastAsia="Times New Roman" w:hAnsi="Times New Roman" w:cs="Times New Roman"/>
          <w:highlight w:val="white"/>
        </w:rPr>
        <w:t xml:space="preserve">VMware workstation 3.2,” </w:t>
      </w:r>
      <w:r>
        <w:rPr>
          <w:rFonts w:ascii="Times New Roman" w:eastAsia="Times New Roman" w:hAnsi="Times New Roman" w:cs="Times New Roman"/>
          <w:i/>
          <w:highlight w:val="white"/>
        </w:rPr>
        <w:t>Host-Only Networking</w:t>
      </w:r>
      <w:r>
        <w:rPr>
          <w:rFonts w:ascii="Times New Roman" w:eastAsia="Times New Roman" w:hAnsi="Times New Roman" w:cs="Times New Roman"/>
          <w:highlight w:val="white"/>
        </w:rPr>
        <w:t xml:space="preserve">. [Online]. Available: https://www.vmware.com/support/ws3/doc/ws32_network6.html. [Accessed: 10-Dec-2021]. </w:t>
      </w:r>
    </w:p>
    <w:p w14:paraId="30763608"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26]“</w:t>
      </w:r>
      <w:proofErr w:type="gramEnd"/>
      <w:r>
        <w:rPr>
          <w:rFonts w:ascii="Times New Roman" w:eastAsia="Times New Roman" w:hAnsi="Times New Roman" w:cs="Times New Roman"/>
          <w:highlight w:val="white"/>
        </w:rPr>
        <w:t xml:space="preserve">VMware workstation 4,” </w:t>
      </w:r>
      <w:r>
        <w:rPr>
          <w:rFonts w:ascii="Times New Roman" w:eastAsia="Times New Roman" w:hAnsi="Times New Roman" w:cs="Times New Roman"/>
          <w:i/>
          <w:highlight w:val="white"/>
        </w:rPr>
        <w:t>Bridged Networking</w:t>
      </w:r>
      <w:r>
        <w:rPr>
          <w:rFonts w:ascii="Times New Roman" w:eastAsia="Times New Roman" w:hAnsi="Times New Roman" w:cs="Times New Roman"/>
          <w:highlight w:val="white"/>
        </w:rPr>
        <w:t xml:space="preserve">. [Online]. Available: https://www.vmware.com/support/ws4/doc/network_bridged_ws.html. [Accessed: 10-Dec-2021]. </w:t>
      </w:r>
    </w:p>
    <w:p w14:paraId="4203AEA4"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27]A.</w:t>
      </w:r>
      <w:proofErr w:type="gramEnd"/>
      <w:r>
        <w:rPr>
          <w:rFonts w:ascii="Times New Roman" w:eastAsia="Times New Roman" w:hAnsi="Times New Roman" w:cs="Times New Roman"/>
          <w:highlight w:val="white"/>
        </w:rPr>
        <w:t xml:space="preserve"> Hooper, “Business benefits of virtual machines and virtualization,” </w:t>
      </w:r>
      <w:r>
        <w:rPr>
          <w:rFonts w:ascii="Times New Roman" w:eastAsia="Times New Roman" w:hAnsi="Times New Roman" w:cs="Times New Roman"/>
          <w:i/>
          <w:highlight w:val="white"/>
        </w:rPr>
        <w:t>IT Support Guys</w:t>
      </w:r>
      <w:r>
        <w:rPr>
          <w:rFonts w:ascii="Times New Roman" w:eastAsia="Times New Roman" w:hAnsi="Times New Roman" w:cs="Times New Roman"/>
          <w:highlight w:val="white"/>
        </w:rPr>
        <w:t xml:space="preserve">, 14-Jul-2021. [Online]. Available: https://itsupportguys.com/it-blog/business-benefits-of-virtual-machines-and-virtualization/. [Accessed: 10-Dec-2021]. </w:t>
      </w:r>
    </w:p>
    <w:p w14:paraId="224FAC56"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28]“</w:t>
      </w:r>
      <w:proofErr w:type="gramEnd"/>
      <w:r>
        <w:rPr>
          <w:rFonts w:ascii="Times New Roman" w:eastAsia="Times New Roman" w:hAnsi="Times New Roman" w:cs="Times New Roman"/>
          <w:highlight w:val="white"/>
        </w:rPr>
        <w:t xml:space="preserve">The 2020 State of Virtualization Technology,” </w:t>
      </w:r>
      <w:r>
        <w:rPr>
          <w:rFonts w:ascii="Times New Roman" w:eastAsia="Times New Roman" w:hAnsi="Times New Roman" w:cs="Times New Roman"/>
          <w:i/>
          <w:highlight w:val="white"/>
        </w:rPr>
        <w:t>Marketing</w:t>
      </w:r>
      <w:r>
        <w:rPr>
          <w:rFonts w:ascii="Times New Roman" w:eastAsia="Times New Roman" w:hAnsi="Times New Roman" w:cs="Times New Roman"/>
          <w:highlight w:val="white"/>
        </w:rPr>
        <w:t xml:space="preserve">. [Online]. Available: https://www.spiceworks.com/marketing/reports/state-of-virtualization/. [Accessed: 10-Dec-2021]. </w:t>
      </w:r>
    </w:p>
    <w:p w14:paraId="65932227"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[29] Migration, “Install a guest operating system manually,” </w:t>
      </w:r>
      <w:r>
        <w:rPr>
          <w:rFonts w:ascii="Times New Roman" w:eastAsia="Times New Roman" w:hAnsi="Times New Roman" w:cs="Times New Roman"/>
          <w:i/>
          <w:highlight w:val="white"/>
        </w:rPr>
        <w:t>Install a Guest Operating System Manually</w:t>
      </w:r>
      <w:r>
        <w:rPr>
          <w:rFonts w:ascii="Times New Roman" w:eastAsia="Times New Roman" w:hAnsi="Times New Roman" w:cs="Times New Roman"/>
          <w:highlight w:val="white"/>
        </w:rPr>
        <w:t xml:space="preserve">. [Online]. Available: https://docs.vmware.com/en/VMware-Workstation-Pro/16.0/com.vmware.ws.using.doc/GUID-F8A9B904-0DB3-4858-85EC-4864D38056D1.html. [Accessed: 10-Dec-2021]. </w:t>
      </w:r>
    </w:p>
    <w:p w14:paraId="589213E0"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30]C.</w:t>
      </w:r>
      <w:proofErr w:type="gramEnd"/>
      <w:r>
        <w:rPr>
          <w:rFonts w:ascii="Times New Roman" w:eastAsia="Times New Roman" w:hAnsi="Times New Roman" w:cs="Times New Roman"/>
          <w:highlight w:val="white"/>
        </w:rPr>
        <w:t xml:space="preserve"> Hoffman, “Dual booting explained: How you can have multiple operating systems on your computer,” </w:t>
      </w:r>
      <w:r>
        <w:rPr>
          <w:rFonts w:ascii="Times New Roman" w:eastAsia="Times New Roman" w:hAnsi="Times New Roman" w:cs="Times New Roman"/>
          <w:i/>
          <w:highlight w:val="white"/>
        </w:rPr>
        <w:t>How</w:t>
      </w:r>
      <w:r>
        <w:rPr>
          <w:rFonts w:ascii="Times New Roman" w:eastAsia="Times New Roman" w:hAnsi="Times New Roman" w:cs="Times New Roman"/>
          <w:highlight w:val="white"/>
        </w:rPr>
        <w:t xml:space="preserve">, 04-Jul-2017. [Online]. Available: https://www.howtogeek.com/187789/dual-booting-explained-how-you-can-have-multiple-operating-systems-on-your-computer/. [Accessed: 10-Dec-2021]. </w:t>
      </w:r>
    </w:p>
    <w:p w14:paraId="77114CD1" w14:textId="77777777" w:rsidR="00E46D6B" w:rsidRDefault="00000000">
      <w:pPr>
        <w:spacing w:before="240" w:after="240" w:line="360" w:lineRule="auto"/>
        <w:ind w:firstLine="72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31]“</w:t>
      </w:r>
      <w:proofErr w:type="gramEnd"/>
      <w:r>
        <w:rPr>
          <w:rFonts w:ascii="Times New Roman" w:eastAsia="Times New Roman" w:hAnsi="Times New Roman" w:cs="Times New Roman"/>
          <w:highlight w:val="white"/>
        </w:rPr>
        <w:t xml:space="preserve">4 reasons 'virtualization' software saves money,” </w:t>
      </w:r>
      <w:proofErr w:type="spellStart"/>
      <w:r>
        <w:rPr>
          <w:rFonts w:ascii="Times New Roman" w:eastAsia="Times New Roman" w:hAnsi="Times New Roman" w:cs="Times New Roman"/>
          <w:i/>
          <w:highlight w:val="white"/>
        </w:rPr>
        <w:t>eMazzanti</w:t>
      </w:r>
      <w:proofErr w:type="spellEnd"/>
      <w:r>
        <w:rPr>
          <w:rFonts w:ascii="Times New Roman" w:eastAsia="Times New Roman" w:hAnsi="Times New Roman" w:cs="Times New Roman"/>
          <w:i/>
          <w:highlight w:val="white"/>
        </w:rPr>
        <w:t xml:space="preserve"> Technologies</w:t>
      </w:r>
      <w:r>
        <w:rPr>
          <w:rFonts w:ascii="Times New Roman" w:eastAsia="Times New Roman" w:hAnsi="Times New Roman" w:cs="Times New Roman"/>
          <w:highlight w:val="white"/>
        </w:rPr>
        <w:t xml:space="preserve">, 26-Jun-2020. [Online]. Available: https://www.emazzanti.net/4-reasons-virtualization-saves-money/. [Accessed: 10-Dec-2021]. </w:t>
      </w:r>
    </w:p>
    <w:p w14:paraId="6DBCE2F6"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32]“</w:t>
      </w:r>
      <w:proofErr w:type="gramEnd"/>
      <w:r>
        <w:rPr>
          <w:rFonts w:ascii="Times New Roman" w:eastAsia="Times New Roman" w:hAnsi="Times New Roman" w:cs="Times New Roman"/>
          <w:highlight w:val="white"/>
        </w:rPr>
        <w:t xml:space="preserve">Open source security,” </w:t>
      </w:r>
      <w:proofErr w:type="spellStart"/>
      <w:r>
        <w:rPr>
          <w:rFonts w:ascii="Times New Roman" w:eastAsia="Times New Roman" w:hAnsi="Times New Roman" w:cs="Times New Roman"/>
          <w:i/>
          <w:highlight w:val="white"/>
        </w:rPr>
        <w:t>pfSense</w:t>
      </w:r>
      <w:proofErr w:type="spellEnd"/>
      <w:r>
        <w:rPr>
          <w:rFonts w:ascii="Times New Roman" w:eastAsia="Times New Roman" w:hAnsi="Times New Roman" w:cs="Times New Roman"/>
          <w:i/>
          <w:highlight w:val="white"/>
        </w:rPr>
        <w:t>® - World's Most Trusted Open Source Firewall</w:t>
      </w:r>
      <w:r>
        <w:rPr>
          <w:rFonts w:ascii="Times New Roman" w:eastAsia="Times New Roman" w:hAnsi="Times New Roman" w:cs="Times New Roman"/>
          <w:highlight w:val="white"/>
        </w:rPr>
        <w:t xml:space="preserve">. [Online]. Available: https://www.pfsense.org/. [Accessed: 10-Dec-2021]. </w:t>
      </w:r>
    </w:p>
    <w:p w14:paraId="025BED15"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33]“</w:t>
      </w:r>
      <w:proofErr w:type="gramEnd"/>
      <w:r>
        <w:rPr>
          <w:rFonts w:ascii="Times New Roman" w:eastAsia="Times New Roman" w:hAnsi="Times New Roman" w:cs="Times New Roman"/>
          <w:highlight w:val="white"/>
        </w:rPr>
        <w:t xml:space="preserve">Anti-spoofing,” </w:t>
      </w:r>
      <w:r>
        <w:rPr>
          <w:rFonts w:ascii="Times New Roman" w:eastAsia="Times New Roman" w:hAnsi="Times New Roman" w:cs="Times New Roman"/>
          <w:i/>
          <w:highlight w:val="white"/>
        </w:rPr>
        <w:t>MANRS</w:t>
      </w:r>
      <w:r>
        <w:rPr>
          <w:rFonts w:ascii="Times New Roman" w:eastAsia="Times New Roman" w:hAnsi="Times New Roman" w:cs="Times New Roman"/>
          <w:highlight w:val="white"/>
        </w:rPr>
        <w:t xml:space="preserve">, 09-Apr-2019. [Online]. Available: https://www.manrs.org/isps/guide/antispoofing/. [Accessed: 10-Dec-2021]. </w:t>
      </w:r>
    </w:p>
    <w:p w14:paraId="1BA2FFE5"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34]“</w:t>
      </w:r>
      <w:proofErr w:type="spellStart"/>
      <w:proofErr w:type="gramEnd"/>
      <w:r>
        <w:rPr>
          <w:rFonts w:ascii="Times New Roman" w:eastAsia="Times New Roman" w:hAnsi="Times New Roman" w:cs="Times New Roman"/>
          <w:highlight w:val="white"/>
        </w:rPr>
        <w:t>PfSense</w:t>
      </w:r>
      <w:proofErr w:type="spellEnd"/>
      <w:r>
        <w:rPr>
          <w:rFonts w:ascii="Times New Roman" w:eastAsia="Times New Roman" w:hAnsi="Times New Roman" w:cs="Times New Roman"/>
          <w:highlight w:val="white"/>
        </w:rPr>
        <w:t xml:space="preserve"> plus content filtering,” </w:t>
      </w:r>
      <w:proofErr w:type="spellStart"/>
      <w:r>
        <w:rPr>
          <w:rFonts w:ascii="Times New Roman" w:eastAsia="Times New Roman" w:hAnsi="Times New Roman" w:cs="Times New Roman"/>
          <w:i/>
          <w:highlight w:val="white"/>
        </w:rPr>
        <w:t>Netgate</w:t>
      </w:r>
      <w:proofErr w:type="spellEnd"/>
      <w:r>
        <w:rPr>
          <w:rFonts w:ascii="Times New Roman" w:eastAsia="Times New Roman" w:hAnsi="Times New Roman" w:cs="Times New Roman"/>
          <w:highlight w:val="white"/>
        </w:rPr>
        <w:t xml:space="preserve">. [Online]. Available: https://www.netgate.com/pfsense-plus-applications/content-filtering. [Accessed: 10-Dec-2021]. </w:t>
      </w:r>
    </w:p>
    <w:p w14:paraId="573FAFB0"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w:t>
      </w:r>
      <w:proofErr w:type="gramStart"/>
      <w:r>
        <w:rPr>
          <w:rFonts w:ascii="Times New Roman" w:eastAsia="Times New Roman" w:hAnsi="Times New Roman" w:cs="Times New Roman"/>
          <w:highlight w:val="white"/>
        </w:rPr>
        <w:t>35]“</w:t>
      </w:r>
      <w:proofErr w:type="gramEnd"/>
      <w:r>
        <w:rPr>
          <w:rFonts w:ascii="Times New Roman" w:eastAsia="Times New Roman" w:hAnsi="Times New Roman" w:cs="Times New Roman"/>
          <w:highlight w:val="white"/>
        </w:rPr>
        <w:t xml:space="preserve">What is IP address spoofing: Attack definition &amp; anti-spoofing measures: Imperva,” </w:t>
      </w:r>
      <w:r>
        <w:rPr>
          <w:rFonts w:ascii="Times New Roman" w:eastAsia="Times New Roman" w:hAnsi="Times New Roman" w:cs="Times New Roman"/>
          <w:i/>
          <w:highlight w:val="white"/>
        </w:rPr>
        <w:t>Learning Center</w:t>
      </w:r>
      <w:r>
        <w:rPr>
          <w:rFonts w:ascii="Times New Roman" w:eastAsia="Times New Roman" w:hAnsi="Times New Roman" w:cs="Times New Roman"/>
          <w:highlight w:val="white"/>
        </w:rPr>
        <w:t xml:space="preserve">, 30-Sep-2020. [Online]. Available: https://www.imperva.com/learn/ddos/ip-spoofing/. [Accessed: 10-Dec-2021]. </w:t>
      </w:r>
    </w:p>
    <w:p w14:paraId="4143C5F5"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36]“</w:t>
      </w:r>
      <w:proofErr w:type="gramEnd"/>
      <w:r>
        <w:rPr>
          <w:rFonts w:ascii="Times New Roman" w:eastAsia="Times New Roman" w:hAnsi="Times New Roman" w:cs="Times New Roman"/>
          <w:highlight w:val="white"/>
        </w:rPr>
        <w:t xml:space="preserve">What is IP spoofing? | </w:t>
      </w:r>
      <w:proofErr w:type="spellStart"/>
      <w:r>
        <w:rPr>
          <w:rFonts w:ascii="Times New Roman" w:eastAsia="Times New Roman" w:hAnsi="Times New Roman" w:cs="Times New Roman"/>
          <w:highlight w:val="white"/>
        </w:rPr>
        <w:t>cloudflare</w:t>
      </w:r>
      <w:proofErr w:type="spellEnd"/>
      <w:r>
        <w:rPr>
          <w:rFonts w:ascii="Times New Roman" w:eastAsia="Times New Roman" w:hAnsi="Times New Roman" w:cs="Times New Roman"/>
          <w:highlight w:val="white"/>
        </w:rPr>
        <w:t xml:space="preserve">.” [Online]. Available: https://www.cloudflare.com/learning/ddos/glossary/ip-spoofing/. [Accessed: 10-Dec-2021]. </w:t>
      </w:r>
    </w:p>
    <w:p w14:paraId="600E2BBB"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37]“</w:t>
      </w:r>
      <w:proofErr w:type="gramEnd"/>
      <w:r>
        <w:rPr>
          <w:rFonts w:ascii="Times New Roman" w:eastAsia="Times New Roman" w:hAnsi="Times New Roman" w:cs="Times New Roman"/>
          <w:highlight w:val="white"/>
        </w:rPr>
        <w:t>What is a distributed denial-of-service (</w:t>
      </w:r>
      <w:proofErr w:type="spellStart"/>
      <w:r>
        <w:rPr>
          <w:rFonts w:ascii="Times New Roman" w:eastAsia="Times New Roman" w:hAnsi="Times New Roman" w:cs="Times New Roman"/>
          <w:highlight w:val="white"/>
        </w:rPr>
        <w:t>ddos</w:t>
      </w:r>
      <w:proofErr w:type="spellEnd"/>
      <w:r>
        <w:rPr>
          <w:rFonts w:ascii="Times New Roman" w:eastAsia="Times New Roman" w:hAnsi="Times New Roman" w:cs="Times New Roman"/>
          <w:highlight w:val="white"/>
        </w:rPr>
        <w:t xml:space="preserve">) attack ...” [Online]. Available: https://www.cloudflare.com/learning/ddos/what-is-a-ddos-attack/. [Accessed: 10-Dec-2021]. </w:t>
      </w:r>
    </w:p>
    <w:p w14:paraId="1AB09C12"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38]Kaspersky</w:t>
      </w:r>
      <w:proofErr w:type="gramEnd"/>
      <w:r>
        <w:rPr>
          <w:rFonts w:ascii="Times New Roman" w:eastAsia="Times New Roman" w:hAnsi="Times New Roman" w:cs="Times New Roman"/>
          <w:highlight w:val="white"/>
        </w:rPr>
        <w:t xml:space="preserve">, “What is an IP address – definition and explanation,” </w:t>
      </w:r>
      <w:r>
        <w:rPr>
          <w:rFonts w:ascii="Times New Roman" w:eastAsia="Times New Roman" w:hAnsi="Times New Roman" w:cs="Times New Roman"/>
          <w:i/>
          <w:highlight w:val="white"/>
        </w:rPr>
        <w:t>www.kaspersky.com</w:t>
      </w:r>
      <w:r>
        <w:rPr>
          <w:rFonts w:ascii="Times New Roman" w:eastAsia="Times New Roman" w:hAnsi="Times New Roman" w:cs="Times New Roman"/>
          <w:highlight w:val="white"/>
        </w:rPr>
        <w:t xml:space="preserve">, 05-Jul-2021. [Online]. Available: https://www.kaspersky.com/resource-center/definitions/what-is-an-ip-address. [Accessed: 10-Dec-2021]. </w:t>
      </w:r>
    </w:p>
    <w:p w14:paraId="0460310A"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39]Kaspersky</w:t>
      </w:r>
      <w:proofErr w:type="gramEnd"/>
      <w:r>
        <w:rPr>
          <w:rFonts w:ascii="Times New Roman" w:eastAsia="Times New Roman" w:hAnsi="Times New Roman" w:cs="Times New Roman"/>
          <w:highlight w:val="white"/>
        </w:rPr>
        <w:t xml:space="preserve">, “What is an IP address – definition and explanation,” </w:t>
      </w:r>
      <w:r>
        <w:rPr>
          <w:rFonts w:ascii="Times New Roman" w:eastAsia="Times New Roman" w:hAnsi="Times New Roman" w:cs="Times New Roman"/>
          <w:i/>
          <w:highlight w:val="white"/>
        </w:rPr>
        <w:t>www.kaspersky.com</w:t>
      </w:r>
      <w:r>
        <w:rPr>
          <w:rFonts w:ascii="Times New Roman" w:eastAsia="Times New Roman" w:hAnsi="Times New Roman" w:cs="Times New Roman"/>
          <w:highlight w:val="white"/>
        </w:rPr>
        <w:t xml:space="preserve">, 05-Jul-2021. [Online]. Available: https://www.kaspersky.com/resource-center/definitions/what-is-an-ip-address. [Accessed: 10-Dec-2021]. </w:t>
      </w:r>
    </w:p>
    <w:p w14:paraId="7945FF95"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[40] L. Williams, “Types of IP addresses: What is, full form of IP,” </w:t>
      </w:r>
      <w:r>
        <w:rPr>
          <w:rFonts w:ascii="Times New Roman" w:eastAsia="Times New Roman" w:hAnsi="Times New Roman" w:cs="Times New Roman"/>
          <w:i/>
          <w:highlight w:val="white"/>
        </w:rPr>
        <w:t>Guru99</w:t>
      </w:r>
      <w:r>
        <w:rPr>
          <w:rFonts w:ascii="Times New Roman" w:eastAsia="Times New Roman" w:hAnsi="Times New Roman" w:cs="Times New Roman"/>
          <w:highlight w:val="white"/>
        </w:rPr>
        <w:t xml:space="preserve">, 07-Oct-2021. [Online]. Available: https://www.guru99.com/types-of-ip-addresses.html. [Accessed: 10-Dec-2021]. </w:t>
      </w:r>
    </w:p>
    <w:p w14:paraId="0D6AE4C1"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41]“</w:t>
      </w:r>
      <w:proofErr w:type="gramEnd"/>
      <w:r>
        <w:rPr>
          <w:rFonts w:ascii="Times New Roman" w:eastAsia="Times New Roman" w:hAnsi="Times New Roman" w:cs="Times New Roman"/>
          <w:highlight w:val="white"/>
        </w:rPr>
        <w:t xml:space="preserve">What is TCP/IP? | </w:t>
      </w:r>
      <w:proofErr w:type="spellStart"/>
      <w:r>
        <w:rPr>
          <w:rFonts w:ascii="Times New Roman" w:eastAsia="Times New Roman" w:hAnsi="Times New Roman" w:cs="Times New Roman"/>
          <w:highlight w:val="white"/>
        </w:rPr>
        <w:t>cloudflare</w:t>
      </w:r>
      <w:proofErr w:type="spellEnd"/>
      <w:r>
        <w:rPr>
          <w:rFonts w:ascii="Times New Roman" w:eastAsia="Times New Roman" w:hAnsi="Times New Roman" w:cs="Times New Roman"/>
          <w:highlight w:val="white"/>
        </w:rPr>
        <w:t xml:space="preserve">.” [Online]. Available: https://www.cloudflare.com/learning/ddos/glossary/tcp-ip/. [Accessed: 10-Dec-2021]. </w:t>
      </w:r>
    </w:p>
    <w:p w14:paraId="58D669B3"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42]Techopedia</w:t>
      </w:r>
      <w:proofErr w:type="gramEnd"/>
      <w:r>
        <w:rPr>
          <w:rFonts w:ascii="Times New Roman" w:eastAsia="Times New Roman" w:hAnsi="Times New Roman" w:cs="Times New Roman"/>
          <w:highlight w:val="white"/>
        </w:rPr>
        <w:t xml:space="preserve">, “What is internet protocol version 4 (ipv4)? - definition from Techopedia,” </w:t>
      </w:r>
      <w:r>
        <w:rPr>
          <w:rFonts w:ascii="Times New Roman" w:eastAsia="Times New Roman" w:hAnsi="Times New Roman" w:cs="Times New Roman"/>
          <w:i/>
          <w:highlight w:val="white"/>
        </w:rPr>
        <w:t>Techopedia.com</w:t>
      </w:r>
      <w:r>
        <w:rPr>
          <w:rFonts w:ascii="Times New Roman" w:eastAsia="Times New Roman" w:hAnsi="Times New Roman" w:cs="Times New Roman"/>
          <w:highlight w:val="white"/>
        </w:rPr>
        <w:t xml:space="preserve">, 12-Dec-2017. [Online]. Available: https://www.techopedia.com/definition/5367/internet-protocol-version-4-ipv4. [Accessed: 10-Dec-2021]. </w:t>
      </w:r>
    </w:p>
    <w:p w14:paraId="34A1CA99"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43]ipv</w:t>
      </w:r>
      <w:proofErr w:type="gramEnd"/>
      <w:r>
        <w:rPr>
          <w:rFonts w:ascii="Times New Roman" w:eastAsia="Times New Roman" w:hAnsi="Times New Roman" w:cs="Times New Roman"/>
          <w:highlight w:val="white"/>
        </w:rPr>
        <w:t xml:space="preserve">6 Created: 04 Jan 2011 - Last updated: 09 Aug 2019 — ipv4, “Understanding IP addressing and CIDR charts,” </w:t>
      </w:r>
      <w:r>
        <w:rPr>
          <w:rFonts w:ascii="Times New Roman" w:eastAsia="Times New Roman" w:hAnsi="Times New Roman" w:cs="Times New Roman"/>
          <w:i/>
          <w:highlight w:val="white"/>
        </w:rPr>
        <w:t>RIPE Network Coordination Centre</w:t>
      </w:r>
      <w:r>
        <w:rPr>
          <w:rFonts w:ascii="Times New Roman" w:eastAsia="Times New Roman" w:hAnsi="Times New Roman" w:cs="Times New Roman"/>
          <w:highlight w:val="white"/>
        </w:rPr>
        <w:t xml:space="preserve">. [Online]. Available: https://www.ripe.net/about-us/press-centre/understanding-ip-addressing. [Accessed: 10-Dec-2021]. </w:t>
      </w:r>
    </w:p>
    <w:p w14:paraId="3DE62FDE"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[44] “Frequently asked questions (FAQ) on IPv6 adoption and ipv4 exhaustion,” </w:t>
      </w:r>
      <w:r>
        <w:rPr>
          <w:rFonts w:ascii="Times New Roman" w:eastAsia="Times New Roman" w:hAnsi="Times New Roman" w:cs="Times New Roman"/>
          <w:i/>
          <w:highlight w:val="white"/>
        </w:rPr>
        <w:t>Internet Society</w:t>
      </w:r>
      <w:r>
        <w:rPr>
          <w:rFonts w:ascii="Times New Roman" w:eastAsia="Times New Roman" w:hAnsi="Times New Roman" w:cs="Times New Roman"/>
          <w:highlight w:val="white"/>
        </w:rPr>
        <w:t xml:space="preserve">, 28-Sep-2021. [Online]. Available: https://www.internetsociety.org/deploy360/ipv6/faq/. [Accessed: 10-Dec-2021]. </w:t>
      </w:r>
    </w:p>
    <w:p w14:paraId="42C71AC9"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[45] </w:t>
      </w:r>
      <w:r>
        <w:rPr>
          <w:rFonts w:ascii="Times New Roman" w:eastAsia="Times New Roman" w:hAnsi="Times New Roman" w:cs="Times New Roman"/>
          <w:i/>
          <w:highlight w:val="white"/>
        </w:rPr>
        <w:t>Stateless address autoconfiguration</w:t>
      </w:r>
      <w:r>
        <w:rPr>
          <w:rFonts w:ascii="Times New Roman" w:eastAsia="Times New Roman" w:hAnsi="Times New Roman" w:cs="Times New Roman"/>
          <w:highlight w:val="white"/>
        </w:rPr>
        <w:t xml:space="preserve">. [Online]. Available: https://www.ibm.com/docs/en/i/7.2?topic=concepts-stateless-address-autoconfiguration. [Accessed: 10-Dec-2021]. </w:t>
      </w:r>
    </w:p>
    <w:p w14:paraId="6B5B6144"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[46] “Dynamic Host Configuration Protocol,” </w:t>
      </w:r>
      <w:r>
        <w:rPr>
          <w:rFonts w:ascii="Times New Roman" w:eastAsia="Times New Roman" w:hAnsi="Times New Roman" w:cs="Times New Roman"/>
          <w:i/>
          <w:highlight w:val="white"/>
        </w:rPr>
        <w:t>Wikipedia</w:t>
      </w:r>
      <w:r>
        <w:rPr>
          <w:rFonts w:ascii="Times New Roman" w:eastAsia="Times New Roman" w:hAnsi="Times New Roman" w:cs="Times New Roman"/>
          <w:highlight w:val="white"/>
        </w:rPr>
        <w:t xml:space="preserve">, 05-Dec-2021. [Online]. Available: https://en.wikipedia.org/wiki/Dynamic_Host_Configuration_Protocol. [Accessed: 10-Dec-2021]. </w:t>
      </w:r>
    </w:p>
    <w:p w14:paraId="2BAF5C26"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[47] </w:t>
      </w:r>
      <w:proofErr w:type="spellStart"/>
      <w:r>
        <w:rPr>
          <w:rFonts w:ascii="Times New Roman" w:eastAsia="Times New Roman" w:hAnsi="Times New Roman" w:cs="Times New Roman"/>
          <w:highlight w:val="white"/>
        </w:rPr>
        <w:t>JasonGerend</w:t>
      </w:r>
      <w:proofErr w:type="spellEnd"/>
      <w:r>
        <w:rPr>
          <w:rFonts w:ascii="Times New Roman" w:eastAsia="Times New Roman" w:hAnsi="Times New Roman" w:cs="Times New Roman"/>
          <w:highlight w:val="white"/>
        </w:rPr>
        <w:t xml:space="preserve">, “Dynamic Host Configuration Protocol (DHCP),” </w:t>
      </w:r>
      <w:r>
        <w:rPr>
          <w:rFonts w:ascii="Times New Roman" w:eastAsia="Times New Roman" w:hAnsi="Times New Roman" w:cs="Times New Roman"/>
          <w:i/>
          <w:highlight w:val="white"/>
        </w:rPr>
        <w:t>Microsoft Docs</w:t>
      </w:r>
      <w:r>
        <w:rPr>
          <w:rFonts w:ascii="Times New Roman" w:eastAsia="Times New Roman" w:hAnsi="Times New Roman" w:cs="Times New Roman"/>
          <w:highlight w:val="white"/>
        </w:rPr>
        <w:t xml:space="preserve">. [Online]. Available: https://docs.microsoft.com/en-us/windows-server/networking/technologies/dhcp/dhcp-top. [Accessed: 10-Dec-2021]. </w:t>
      </w:r>
    </w:p>
    <w:p w14:paraId="016EEDC2"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[48] “How </w:t>
      </w:r>
      <w:proofErr w:type="spellStart"/>
      <w:r>
        <w:rPr>
          <w:rFonts w:ascii="Times New Roman" w:eastAsia="Times New Roman" w:hAnsi="Times New Roman" w:cs="Times New Roman"/>
          <w:highlight w:val="white"/>
        </w:rPr>
        <w:t>dora</w:t>
      </w:r>
      <w:proofErr w:type="spellEnd"/>
      <w:r>
        <w:rPr>
          <w:rFonts w:ascii="Times New Roman" w:eastAsia="Times New Roman" w:hAnsi="Times New Roman" w:cs="Times New Roman"/>
          <w:highlight w:val="white"/>
        </w:rPr>
        <w:t xml:space="preserve"> works? Dora process in details.,” </w:t>
      </w:r>
      <w:proofErr w:type="spellStart"/>
      <w:r>
        <w:rPr>
          <w:rFonts w:ascii="Times New Roman" w:eastAsia="Times New Roman" w:hAnsi="Times New Roman" w:cs="Times New Roman"/>
          <w:i/>
          <w:highlight w:val="white"/>
        </w:rPr>
        <w:t>Skillsire</w:t>
      </w:r>
      <w:proofErr w:type="spellEnd"/>
      <w:r>
        <w:rPr>
          <w:rFonts w:ascii="Times New Roman" w:eastAsia="Times New Roman" w:hAnsi="Times New Roman" w:cs="Times New Roman"/>
          <w:highlight w:val="white"/>
        </w:rPr>
        <w:t xml:space="preserve">, 23-Nov-2020. [Online]. Available: https://www.skillsire.com/read-blog/432_how-dora-works-dora-process-in-details.html. [Accessed: 10-Dec-2021]. </w:t>
      </w:r>
    </w:p>
    <w:p w14:paraId="17A3D7B0"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[49] “Unicast,” </w:t>
      </w:r>
      <w:r>
        <w:rPr>
          <w:rFonts w:ascii="Times New Roman" w:eastAsia="Times New Roman" w:hAnsi="Times New Roman" w:cs="Times New Roman"/>
          <w:i/>
          <w:highlight w:val="white"/>
        </w:rPr>
        <w:t>Wikipedia</w:t>
      </w:r>
      <w:r>
        <w:rPr>
          <w:rFonts w:ascii="Times New Roman" w:eastAsia="Times New Roman" w:hAnsi="Times New Roman" w:cs="Times New Roman"/>
          <w:highlight w:val="white"/>
        </w:rPr>
        <w:t>, 23-Nov-2021. [Online]. Available: https://en.wikipedia.org/wiki/Unicast. [Accessed: 10-Dec-2021].</w:t>
      </w:r>
    </w:p>
    <w:p w14:paraId="039634DD"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[50] M. E. </w:t>
      </w:r>
      <w:proofErr w:type="spellStart"/>
      <w:r>
        <w:rPr>
          <w:rFonts w:ascii="Times New Roman" w:eastAsia="Times New Roman" w:hAnsi="Times New Roman" w:cs="Times New Roman"/>
          <w:highlight w:val="white"/>
        </w:rPr>
        <w:t>Shacklett</w:t>
      </w:r>
      <w:proofErr w:type="spellEnd"/>
      <w:r>
        <w:rPr>
          <w:rFonts w:ascii="Times New Roman" w:eastAsia="Times New Roman" w:hAnsi="Times New Roman" w:cs="Times New Roman"/>
          <w:highlight w:val="white"/>
        </w:rPr>
        <w:t xml:space="preserve">, A. Novotny, and K. </w:t>
      </w:r>
      <w:proofErr w:type="spellStart"/>
      <w:r>
        <w:rPr>
          <w:rFonts w:ascii="Times New Roman" w:eastAsia="Times New Roman" w:hAnsi="Times New Roman" w:cs="Times New Roman"/>
          <w:highlight w:val="white"/>
        </w:rPr>
        <w:t>Gerwig</w:t>
      </w:r>
      <w:proofErr w:type="spellEnd"/>
      <w:r>
        <w:rPr>
          <w:rFonts w:ascii="Times New Roman" w:eastAsia="Times New Roman" w:hAnsi="Times New Roman" w:cs="Times New Roman"/>
          <w:highlight w:val="white"/>
        </w:rPr>
        <w:t xml:space="preserve">, “TCP/IP: What is TCP/IP and how does it work?,” </w:t>
      </w:r>
      <w:proofErr w:type="spellStart"/>
      <w:r>
        <w:rPr>
          <w:rFonts w:ascii="Times New Roman" w:eastAsia="Times New Roman" w:hAnsi="Times New Roman" w:cs="Times New Roman"/>
          <w:i/>
          <w:highlight w:val="white"/>
        </w:rPr>
        <w:t>SearchNetworking</w:t>
      </w:r>
      <w:proofErr w:type="spellEnd"/>
      <w:r>
        <w:rPr>
          <w:rFonts w:ascii="Times New Roman" w:eastAsia="Times New Roman" w:hAnsi="Times New Roman" w:cs="Times New Roman"/>
          <w:highlight w:val="white"/>
        </w:rPr>
        <w:t xml:space="preserve">, 13-Jul-2021. [Online]. Available: https://www.techtarget.com/searchnetworking/definition/TCP-IP. [Accessed: 10-Dec-2021]. </w:t>
      </w:r>
    </w:p>
    <w:p w14:paraId="3476AA8F"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[51] “An overview of HTTP - http: MDN,” </w:t>
      </w:r>
      <w:r>
        <w:rPr>
          <w:rFonts w:ascii="Times New Roman" w:eastAsia="Times New Roman" w:hAnsi="Times New Roman" w:cs="Times New Roman"/>
          <w:i/>
          <w:highlight w:val="white"/>
        </w:rPr>
        <w:t>HTTP | MDN</w:t>
      </w:r>
      <w:r>
        <w:rPr>
          <w:rFonts w:ascii="Times New Roman" w:eastAsia="Times New Roman" w:hAnsi="Times New Roman" w:cs="Times New Roman"/>
          <w:highlight w:val="white"/>
        </w:rPr>
        <w:t xml:space="preserve">. [Online]. Available: https://developer.mozilla.org/en-US/docs/Web/HTTP/Overview. [Accessed: 10-Dec-2021]. </w:t>
      </w:r>
    </w:p>
    <w:p w14:paraId="477A0ED9"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52]“</w:t>
      </w:r>
      <w:proofErr w:type="gramEnd"/>
      <w:r>
        <w:rPr>
          <w:rFonts w:ascii="Times New Roman" w:eastAsia="Times New Roman" w:hAnsi="Times New Roman" w:cs="Times New Roman"/>
          <w:highlight w:val="white"/>
        </w:rPr>
        <w:t xml:space="preserve">Learning made easy,” </w:t>
      </w:r>
      <w:r>
        <w:rPr>
          <w:rFonts w:ascii="Times New Roman" w:eastAsia="Times New Roman" w:hAnsi="Times New Roman" w:cs="Times New Roman"/>
          <w:i/>
          <w:highlight w:val="white"/>
        </w:rPr>
        <w:t>dummies</w:t>
      </w:r>
      <w:r>
        <w:rPr>
          <w:rFonts w:ascii="Times New Roman" w:eastAsia="Times New Roman" w:hAnsi="Times New Roman" w:cs="Times New Roman"/>
          <w:highlight w:val="white"/>
        </w:rPr>
        <w:t>. [Online]. Available: https://www.dummies.com/category/articles/windows-33532. [Accessed: 10-Dec-2021].</w:t>
      </w:r>
    </w:p>
    <w:p w14:paraId="30986354"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[53] “Indiana University,” </w:t>
      </w:r>
      <w:r>
        <w:rPr>
          <w:rFonts w:ascii="Times New Roman" w:eastAsia="Times New Roman" w:hAnsi="Times New Roman" w:cs="Times New Roman"/>
          <w:i/>
          <w:highlight w:val="white"/>
        </w:rPr>
        <w:t>Indiana University Knowledge Base</w:t>
      </w:r>
      <w:r>
        <w:rPr>
          <w:rFonts w:ascii="Times New Roman" w:eastAsia="Times New Roman" w:hAnsi="Times New Roman" w:cs="Times New Roman"/>
          <w:highlight w:val="white"/>
        </w:rPr>
        <w:t xml:space="preserve">. [Online]. Available: https://kb.iu.edu/d/aayd. [Accessed: 10-Dec-2021]. </w:t>
      </w:r>
    </w:p>
    <w:p w14:paraId="61274A0E"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[54] “Gateways¶,” </w:t>
      </w:r>
      <w:r>
        <w:rPr>
          <w:rFonts w:ascii="Times New Roman" w:eastAsia="Times New Roman" w:hAnsi="Times New Roman" w:cs="Times New Roman"/>
          <w:i/>
          <w:highlight w:val="white"/>
        </w:rPr>
        <w:t xml:space="preserve">Routing - Gateways | </w:t>
      </w:r>
      <w:proofErr w:type="spellStart"/>
      <w:r>
        <w:rPr>
          <w:rFonts w:ascii="Times New Roman" w:eastAsia="Times New Roman" w:hAnsi="Times New Roman" w:cs="Times New Roman"/>
          <w:i/>
          <w:highlight w:val="white"/>
        </w:rPr>
        <w:t>pfSense</w:t>
      </w:r>
      <w:proofErr w:type="spellEnd"/>
      <w:r>
        <w:rPr>
          <w:rFonts w:ascii="Times New Roman" w:eastAsia="Times New Roman" w:hAnsi="Times New Roman" w:cs="Times New Roman"/>
          <w:i/>
          <w:highlight w:val="white"/>
        </w:rPr>
        <w:t xml:space="preserve"> Documentation</w:t>
      </w:r>
      <w:r>
        <w:rPr>
          <w:rFonts w:ascii="Times New Roman" w:eastAsia="Times New Roman" w:hAnsi="Times New Roman" w:cs="Times New Roman"/>
          <w:highlight w:val="white"/>
        </w:rPr>
        <w:t xml:space="preserve">. [Online]. Available: https://docs.netgate.com/pfsense/en/latest/routing/gateways.html. [Accessed: 10-Dec-2021]. </w:t>
      </w:r>
    </w:p>
    <w:p w14:paraId="3B50F24C"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[55] Rowell and </w:t>
      </w:r>
      <w:proofErr w:type="spellStart"/>
      <w:r>
        <w:rPr>
          <w:rFonts w:ascii="Times New Roman" w:eastAsia="Times New Roman" w:hAnsi="Times New Roman" w:cs="Times New Roman"/>
          <w:highlight w:val="white"/>
        </w:rPr>
        <w:t>RowellWi</w:t>
      </w:r>
      <w:proofErr w:type="spellEnd"/>
      <w:r>
        <w:rPr>
          <w:rFonts w:ascii="Times New Roman" w:eastAsia="Times New Roman" w:hAnsi="Times New Roman" w:cs="Times New Roman"/>
          <w:highlight w:val="white"/>
        </w:rPr>
        <w:t xml:space="preserve">-Fi expert. Coffee addict ☕️. Tech nerd. Business owner., “MAC address table on Cisco Switches,” </w:t>
      </w:r>
      <w:r>
        <w:rPr>
          <w:rFonts w:ascii="Times New Roman" w:eastAsia="Times New Roman" w:hAnsi="Times New Roman" w:cs="Times New Roman"/>
          <w:i/>
          <w:highlight w:val="white"/>
        </w:rPr>
        <w:t xml:space="preserve">Rowell </w:t>
      </w:r>
      <w:proofErr w:type="spellStart"/>
      <w:r>
        <w:rPr>
          <w:rFonts w:ascii="Times New Roman" w:eastAsia="Times New Roman" w:hAnsi="Times New Roman" w:cs="Times New Roman"/>
          <w:i/>
          <w:highlight w:val="white"/>
        </w:rPr>
        <w:t>Dionicio</w:t>
      </w:r>
      <w:proofErr w:type="spellEnd"/>
      <w:r>
        <w:rPr>
          <w:rFonts w:ascii="Times New Roman" w:eastAsia="Times New Roman" w:hAnsi="Times New Roman" w:cs="Times New Roman"/>
          <w:highlight w:val="white"/>
        </w:rPr>
        <w:t xml:space="preserve">, 12-Dec-2020. [Online]. Available: https://rowelldionicio.com/mac-address-table-cisco-switches-ccnp-encor/. [Accessed: 10-Dec-2021]. </w:t>
      </w:r>
    </w:p>
    <w:p w14:paraId="2B6C2713"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w:t>
      </w:r>
      <w:proofErr w:type="gramStart"/>
      <w:r>
        <w:rPr>
          <w:rFonts w:ascii="Times New Roman" w:eastAsia="Times New Roman" w:hAnsi="Times New Roman" w:cs="Times New Roman"/>
          <w:highlight w:val="white"/>
        </w:rPr>
        <w:t>56]“</w:t>
      </w:r>
      <w:proofErr w:type="gramEnd"/>
      <w:r>
        <w:rPr>
          <w:rFonts w:ascii="Times New Roman" w:eastAsia="Times New Roman" w:hAnsi="Times New Roman" w:cs="Times New Roman"/>
          <w:highlight w:val="white"/>
        </w:rPr>
        <w:t xml:space="preserve">Address resolution protocol,” </w:t>
      </w:r>
      <w:r>
        <w:rPr>
          <w:rFonts w:ascii="Times New Roman" w:eastAsia="Times New Roman" w:hAnsi="Times New Roman" w:cs="Times New Roman"/>
          <w:i/>
          <w:highlight w:val="white"/>
        </w:rPr>
        <w:t>Wikipedia</w:t>
      </w:r>
      <w:r>
        <w:rPr>
          <w:rFonts w:ascii="Times New Roman" w:eastAsia="Times New Roman" w:hAnsi="Times New Roman" w:cs="Times New Roman"/>
          <w:highlight w:val="white"/>
        </w:rPr>
        <w:t xml:space="preserve">, 05-Dec-2021. [Online]. Available: https://en.wikipedia.org/wiki/Address_Resolution_Protocol. [Accessed: 10-Dec-2021]. </w:t>
      </w:r>
    </w:p>
    <w:p w14:paraId="6F23D918"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[57] “Sysadmin's Guide to Network Services,” </w:t>
      </w:r>
      <w:r>
        <w:rPr>
          <w:rFonts w:ascii="Times New Roman" w:eastAsia="Times New Roman" w:hAnsi="Times New Roman" w:cs="Times New Roman"/>
          <w:i/>
          <w:highlight w:val="white"/>
        </w:rPr>
        <w:t>MSP360 Blog</w:t>
      </w:r>
      <w:r>
        <w:rPr>
          <w:rFonts w:ascii="Times New Roman" w:eastAsia="Times New Roman" w:hAnsi="Times New Roman" w:cs="Times New Roman"/>
          <w:highlight w:val="white"/>
        </w:rPr>
        <w:t xml:space="preserve">. [Online]. Available: https://www.msp360.com/resources/blog/sysadmins-guide-to-network-services/. [Accessed: 10-Dec-2021]. </w:t>
      </w:r>
    </w:p>
    <w:p w14:paraId="4D4C5BB7"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[58] “</w:t>
      </w:r>
      <w:proofErr w:type="spellStart"/>
      <w:r>
        <w:rPr>
          <w:rFonts w:ascii="Times New Roman" w:eastAsia="Times New Roman" w:hAnsi="Times New Roman" w:cs="Times New Roman"/>
          <w:highlight w:val="white"/>
        </w:rPr>
        <w:t>Ntop</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i/>
          <w:highlight w:val="white"/>
        </w:rPr>
        <w:t>ntop</w:t>
      </w:r>
      <w:proofErr w:type="spellEnd"/>
      <w:r>
        <w:rPr>
          <w:rFonts w:ascii="Times New Roman" w:eastAsia="Times New Roman" w:hAnsi="Times New Roman" w:cs="Times New Roman"/>
          <w:highlight w:val="white"/>
        </w:rPr>
        <w:t xml:space="preserve">, 03-Dec-2021. [Online]. Available: https://www.ntop.org/. [Accessed: 10-Dec-2021]. </w:t>
      </w:r>
    </w:p>
    <w:p w14:paraId="056747D6"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[59] “</w:t>
      </w:r>
      <w:proofErr w:type="spellStart"/>
      <w:r>
        <w:rPr>
          <w:rFonts w:ascii="Times New Roman" w:eastAsia="Times New Roman" w:hAnsi="Times New Roman" w:cs="Times New Roman"/>
          <w:highlight w:val="white"/>
        </w:rPr>
        <w:t>Ntopng</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i/>
          <w:highlight w:val="white"/>
        </w:rPr>
        <w:t>ntop</w:t>
      </w:r>
      <w:proofErr w:type="spellEnd"/>
      <w:r>
        <w:rPr>
          <w:rFonts w:ascii="Times New Roman" w:eastAsia="Times New Roman" w:hAnsi="Times New Roman" w:cs="Times New Roman"/>
          <w:highlight w:val="white"/>
        </w:rPr>
        <w:t xml:space="preserve">, 04-Dec-2021. [Online]. Available: https://www.ntop.org/products/traffic-analysis/ntop/. [Accessed: 10-Dec-2021]. </w:t>
      </w:r>
    </w:p>
    <w:p w14:paraId="663B93BD"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[60] “Reject versus drop – which to use?,” </w:t>
      </w:r>
      <w:r>
        <w:rPr>
          <w:rFonts w:ascii="Times New Roman" w:eastAsia="Times New Roman" w:hAnsi="Times New Roman" w:cs="Times New Roman"/>
          <w:i/>
          <w:highlight w:val="white"/>
        </w:rPr>
        <w:t>Core Sentinel</w:t>
      </w:r>
      <w:r>
        <w:rPr>
          <w:rFonts w:ascii="Times New Roman" w:eastAsia="Times New Roman" w:hAnsi="Times New Roman" w:cs="Times New Roman"/>
          <w:highlight w:val="white"/>
        </w:rPr>
        <w:t xml:space="preserve">, 15-Oct-2020. [Online]. Available: https://www.coresentinel.com/reject-versus-drop/. [Accessed: 10-Dec-2021]. </w:t>
      </w:r>
    </w:p>
    <w:p w14:paraId="169F9FF1"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[61] “Snort 3 is available!,” </w:t>
      </w:r>
      <w:r>
        <w:rPr>
          <w:rFonts w:ascii="Times New Roman" w:eastAsia="Times New Roman" w:hAnsi="Times New Roman" w:cs="Times New Roman"/>
          <w:i/>
          <w:highlight w:val="white"/>
        </w:rPr>
        <w:t>Snort</w:t>
      </w:r>
      <w:r>
        <w:rPr>
          <w:rFonts w:ascii="Times New Roman" w:eastAsia="Times New Roman" w:hAnsi="Times New Roman" w:cs="Times New Roman"/>
          <w:highlight w:val="white"/>
        </w:rPr>
        <w:t xml:space="preserve">. [Online]. Available: https://www.snort.org/. [Accessed: 10-Dec-2021]. </w:t>
      </w:r>
    </w:p>
    <w:p w14:paraId="04C791B5"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62]“</w:t>
      </w:r>
      <w:proofErr w:type="gramEnd"/>
      <w:r>
        <w:rPr>
          <w:rFonts w:ascii="Times New Roman" w:eastAsia="Times New Roman" w:hAnsi="Times New Roman" w:cs="Times New Roman"/>
          <w:highlight w:val="white"/>
        </w:rPr>
        <w:t xml:space="preserve">Open source,” </w:t>
      </w:r>
      <w:r>
        <w:rPr>
          <w:rFonts w:ascii="Times New Roman" w:eastAsia="Times New Roman" w:hAnsi="Times New Roman" w:cs="Times New Roman"/>
          <w:i/>
          <w:highlight w:val="white"/>
        </w:rPr>
        <w:t>Wikipedia</w:t>
      </w:r>
      <w:r>
        <w:rPr>
          <w:rFonts w:ascii="Times New Roman" w:eastAsia="Times New Roman" w:hAnsi="Times New Roman" w:cs="Times New Roman"/>
          <w:highlight w:val="white"/>
        </w:rPr>
        <w:t xml:space="preserve">, 09-Dec-2021. [Online]. Available: https://en.wikipedia.org/wiki/Open_source. [Accessed: 10-Dec-2021]. </w:t>
      </w:r>
    </w:p>
    <w:p w14:paraId="772D8639"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[63] “Snort review including alternatives,” </w:t>
      </w:r>
      <w:proofErr w:type="spellStart"/>
      <w:r>
        <w:rPr>
          <w:rFonts w:ascii="Times New Roman" w:eastAsia="Times New Roman" w:hAnsi="Times New Roman" w:cs="Times New Roman"/>
          <w:i/>
          <w:highlight w:val="white"/>
        </w:rPr>
        <w:t>Comparitech</w:t>
      </w:r>
      <w:proofErr w:type="spellEnd"/>
      <w:r>
        <w:rPr>
          <w:rFonts w:ascii="Times New Roman" w:eastAsia="Times New Roman" w:hAnsi="Times New Roman" w:cs="Times New Roman"/>
          <w:highlight w:val="white"/>
        </w:rPr>
        <w:t>, 25-Oct-2021. [Online]. Available: https://www.comparitech.com/net-admin/snort-review/. [Accessed: 10-Dec-2021].</w:t>
      </w:r>
    </w:p>
    <w:p w14:paraId="28831EC3"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[64] “Snort-network intrusion detection and prevention system,” </w:t>
      </w:r>
      <w:r>
        <w:rPr>
          <w:rFonts w:ascii="Times New Roman" w:eastAsia="Times New Roman" w:hAnsi="Times New Roman" w:cs="Times New Roman"/>
          <w:i/>
          <w:highlight w:val="white"/>
        </w:rPr>
        <w:t>Fortinet</w:t>
      </w:r>
      <w:r>
        <w:rPr>
          <w:rFonts w:ascii="Times New Roman" w:eastAsia="Times New Roman" w:hAnsi="Times New Roman" w:cs="Times New Roman"/>
          <w:highlight w:val="white"/>
        </w:rPr>
        <w:t xml:space="preserve">. [Online]. Available: https://www.fortinet.com/resources/cyberglossary/snort. [Accessed: 10-Dec-2021]. </w:t>
      </w:r>
      <w:r>
        <w:rPr>
          <w:rFonts w:ascii="Times New Roman" w:eastAsia="Times New Roman" w:hAnsi="Times New Roman" w:cs="Times New Roman"/>
          <w:highlight w:val="white"/>
        </w:rPr>
        <w:br/>
        <w:t>[</w:t>
      </w:r>
      <w:proofErr w:type="gramStart"/>
      <w:r>
        <w:rPr>
          <w:rFonts w:ascii="Times New Roman" w:eastAsia="Times New Roman" w:hAnsi="Times New Roman" w:cs="Times New Roman"/>
          <w:highlight w:val="white"/>
        </w:rPr>
        <w:t>65]S.</w:t>
      </w:r>
      <w:proofErr w:type="gramEnd"/>
      <w:r>
        <w:rPr>
          <w:rFonts w:ascii="Times New Roman" w:eastAsia="Times New Roman" w:hAnsi="Times New Roman" w:cs="Times New Roman"/>
          <w:highlight w:val="white"/>
        </w:rPr>
        <w:t xml:space="preserve"> Shea, “What is </w:t>
      </w:r>
      <w:proofErr w:type="spellStart"/>
      <w:r>
        <w:rPr>
          <w:rFonts w:ascii="Times New Roman" w:eastAsia="Times New Roman" w:hAnsi="Times New Roman" w:cs="Times New Roman"/>
          <w:highlight w:val="white"/>
        </w:rPr>
        <w:t>openappid</w:t>
      </w:r>
      <w:proofErr w:type="spellEnd"/>
      <w:r>
        <w:rPr>
          <w:rFonts w:ascii="Times New Roman" w:eastAsia="Times New Roman" w:hAnsi="Times New Roman" w:cs="Times New Roman"/>
          <w:highlight w:val="white"/>
        </w:rPr>
        <w:t xml:space="preserve">? - definition from whatis.com,” </w:t>
      </w:r>
      <w:proofErr w:type="spellStart"/>
      <w:r>
        <w:rPr>
          <w:rFonts w:ascii="Times New Roman" w:eastAsia="Times New Roman" w:hAnsi="Times New Roman" w:cs="Times New Roman"/>
          <w:i/>
          <w:highlight w:val="white"/>
        </w:rPr>
        <w:t>SearchSecurity</w:t>
      </w:r>
      <w:proofErr w:type="spellEnd"/>
      <w:r>
        <w:rPr>
          <w:rFonts w:ascii="Times New Roman" w:eastAsia="Times New Roman" w:hAnsi="Times New Roman" w:cs="Times New Roman"/>
          <w:highlight w:val="white"/>
        </w:rPr>
        <w:t xml:space="preserve">, 12-Aug-2014. [Online]. Available: https://www.techtarget.com/searchsecurity/definition/OpenAppID. [Accessed: 10-Dec-2021]. </w:t>
      </w:r>
    </w:p>
    <w:p w14:paraId="493FE19A"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[65] “Configuring the Snort package¶,” </w:t>
      </w:r>
      <w:r>
        <w:rPr>
          <w:rFonts w:ascii="Times New Roman" w:eastAsia="Times New Roman" w:hAnsi="Times New Roman" w:cs="Times New Roman"/>
          <w:i/>
          <w:highlight w:val="white"/>
        </w:rPr>
        <w:t xml:space="preserve">Packages - IDS / IPS - Configuring the Snort Package | </w:t>
      </w:r>
      <w:proofErr w:type="spellStart"/>
      <w:r>
        <w:rPr>
          <w:rFonts w:ascii="Times New Roman" w:eastAsia="Times New Roman" w:hAnsi="Times New Roman" w:cs="Times New Roman"/>
          <w:i/>
          <w:highlight w:val="white"/>
        </w:rPr>
        <w:t>pfSense</w:t>
      </w:r>
      <w:proofErr w:type="spellEnd"/>
      <w:r>
        <w:rPr>
          <w:rFonts w:ascii="Times New Roman" w:eastAsia="Times New Roman" w:hAnsi="Times New Roman" w:cs="Times New Roman"/>
          <w:i/>
          <w:highlight w:val="white"/>
        </w:rPr>
        <w:t xml:space="preserve"> Documentation</w:t>
      </w:r>
      <w:r>
        <w:rPr>
          <w:rFonts w:ascii="Times New Roman" w:eastAsia="Times New Roman" w:hAnsi="Times New Roman" w:cs="Times New Roman"/>
          <w:highlight w:val="white"/>
        </w:rPr>
        <w:t xml:space="preserve">. [Online]. Available: https://docs.netgate.com/pfsense/en/latest/packages/snort/setup.html. [Accessed: 10-Dec-2021]. </w:t>
      </w:r>
    </w:p>
    <w:p w14:paraId="32BEA4B7"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[66] </w:t>
      </w:r>
      <w:r>
        <w:rPr>
          <w:rFonts w:ascii="Times New Roman" w:eastAsia="Times New Roman" w:hAnsi="Times New Roman" w:cs="Times New Roman"/>
          <w:i/>
          <w:highlight w:val="white"/>
        </w:rPr>
        <w:t>What are community rules?</w:t>
      </w:r>
      <w:r>
        <w:rPr>
          <w:rFonts w:ascii="Times New Roman" w:eastAsia="Times New Roman" w:hAnsi="Times New Roman" w:cs="Times New Roman"/>
          <w:highlight w:val="white"/>
        </w:rPr>
        <w:t xml:space="preserve"> [Online]. Available: https://www.snort.org/faq/what-are-community-rules. [Accessed: 10-Dec-2021]. </w:t>
      </w:r>
    </w:p>
    <w:p w14:paraId="56C1DD2A"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[67] “About,” </w:t>
      </w:r>
      <w:proofErr w:type="spellStart"/>
      <w:r>
        <w:rPr>
          <w:rFonts w:ascii="Times New Roman" w:eastAsia="Times New Roman" w:hAnsi="Times New Roman" w:cs="Times New Roman"/>
          <w:i/>
          <w:highlight w:val="white"/>
        </w:rPr>
        <w:t>Feodo</w:t>
      </w:r>
      <w:proofErr w:type="spellEnd"/>
      <w:r>
        <w:rPr>
          <w:rFonts w:ascii="Times New Roman" w:eastAsia="Times New Roman" w:hAnsi="Times New Roman" w:cs="Times New Roman"/>
          <w:i/>
          <w:highlight w:val="white"/>
        </w:rPr>
        <w:t xml:space="preserve"> Tracker</w:t>
      </w:r>
      <w:r>
        <w:rPr>
          <w:rFonts w:ascii="Times New Roman" w:eastAsia="Times New Roman" w:hAnsi="Times New Roman" w:cs="Times New Roman"/>
          <w:highlight w:val="white"/>
        </w:rPr>
        <w:t xml:space="preserve">. [Online]. Available: https://feodotracker.abuse.ch/about/. [Accessed: 10-Dec-2021]. </w:t>
      </w:r>
    </w:p>
    <w:p w14:paraId="664E888B"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[68] A. Ltd., “What are IOT devices,” </w:t>
      </w:r>
      <w:r>
        <w:rPr>
          <w:rFonts w:ascii="Times New Roman" w:eastAsia="Times New Roman" w:hAnsi="Times New Roman" w:cs="Times New Roman"/>
          <w:i/>
          <w:highlight w:val="white"/>
        </w:rPr>
        <w:t>Arm</w:t>
      </w:r>
      <w:r>
        <w:rPr>
          <w:rFonts w:ascii="Times New Roman" w:eastAsia="Times New Roman" w:hAnsi="Times New Roman" w:cs="Times New Roman"/>
          <w:highlight w:val="white"/>
        </w:rPr>
        <w:t xml:space="preserve">. [Online]. Available: https://www.arm.com/glossary/iot-devices. [Accessed: 10-Dec-2021]. </w:t>
      </w:r>
    </w:p>
    <w:p w14:paraId="6DD93919"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[69] L. Green and </w:t>
      </w:r>
      <w:proofErr w:type="spellStart"/>
      <w:r>
        <w:rPr>
          <w:rFonts w:ascii="Times New Roman" w:eastAsia="Times New Roman" w:hAnsi="Times New Roman" w:cs="Times New Roman"/>
          <w:highlight w:val="white"/>
        </w:rPr>
        <w:t>byL</w:t>
      </w:r>
      <w:proofErr w:type="spellEnd"/>
      <w:r>
        <w:rPr>
          <w:rFonts w:ascii="Times New Roman" w:eastAsia="Times New Roman" w:hAnsi="Times New Roman" w:cs="Times New Roman"/>
          <w:highlight w:val="white"/>
        </w:rPr>
        <w:t xml:space="preserve">. Green, “How to setup PFBLOCKERNG,” </w:t>
      </w:r>
      <w:proofErr w:type="spellStart"/>
      <w:r>
        <w:rPr>
          <w:rFonts w:ascii="Times New Roman" w:eastAsia="Times New Roman" w:hAnsi="Times New Roman" w:cs="Times New Roman"/>
          <w:i/>
          <w:highlight w:val="white"/>
        </w:rPr>
        <w:t>Protectli</w:t>
      </w:r>
      <w:proofErr w:type="spellEnd"/>
      <w:r>
        <w:rPr>
          <w:rFonts w:ascii="Times New Roman" w:eastAsia="Times New Roman" w:hAnsi="Times New Roman" w:cs="Times New Roman"/>
          <w:highlight w:val="white"/>
        </w:rPr>
        <w:t xml:space="preserve">, 30-Jun-2020. [Online]. Available: https://protectli.com/kb/how-to-setup-pfblockerng/. [Accessed: 10-Dec-2021]. </w:t>
      </w:r>
    </w:p>
    <w:p w14:paraId="417076E8"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[70] “Using public keys for authentication,” </w:t>
      </w:r>
      <w:r>
        <w:rPr>
          <w:rFonts w:ascii="Times New Roman" w:eastAsia="Times New Roman" w:hAnsi="Times New Roman" w:cs="Times New Roman"/>
          <w:i/>
          <w:highlight w:val="white"/>
        </w:rPr>
        <w:t>WinSCP</w:t>
      </w:r>
      <w:r>
        <w:rPr>
          <w:rFonts w:ascii="Times New Roman" w:eastAsia="Times New Roman" w:hAnsi="Times New Roman" w:cs="Times New Roman"/>
          <w:highlight w:val="white"/>
        </w:rPr>
        <w:t xml:space="preserve">, 06-Dec-2021. [Online]. Available: https://winscp.net/eng/docs/public_key. [Accessed: 10-Dec-2021]. </w:t>
      </w:r>
    </w:p>
    <w:p w14:paraId="128E81D1"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71]“</w:t>
      </w:r>
      <w:proofErr w:type="gramEnd"/>
      <w:r>
        <w:rPr>
          <w:rFonts w:ascii="Times New Roman" w:eastAsia="Times New Roman" w:hAnsi="Times New Roman" w:cs="Times New Roman"/>
          <w:highlight w:val="white"/>
        </w:rPr>
        <w:t xml:space="preserve">Using </w:t>
      </w:r>
      <w:proofErr w:type="spellStart"/>
      <w:r>
        <w:rPr>
          <w:rFonts w:ascii="Times New Roman" w:eastAsia="Times New Roman" w:hAnsi="Times New Roman" w:cs="Times New Roman"/>
          <w:highlight w:val="white"/>
        </w:rPr>
        <w:t>Puttygen</w:t>
      </w:r>
      <w:proofErr w:type="spellEnd"/>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WinSCP</w:t>
      </w:r>
      <w:r>
        <w:rPr>
          <w:rFonts w:ascii="Times New Roman" w:eastAsia="Times New Roman" w:hAnsi="Times New Roman" w:cs="Times New Roman"/>
          <w:highlight w:val="white"/>
        </w:rPr>
        <w:t xml:space="preserve">, 06-Dec-2021. [Online]. Available: https://winscp.net/eng/docs/ui_puttygen. [Accessed: 10-Dec-2021]. </w:t>
      </w:r>
      <w:r>
        <w:rPr>
          <w:rFonts w:ascii="Times New Roman" w:eastAsia="Times New Roman" w:hAnsi="Times New Roman" w:cs="Times New Roman"/>
          <w:highlight w:val="white"/>
        </w:rPr>
        <w:br/>
        <w:t xml:space="preserve">[72] “What is social engineering? examples and,” </w:t>
      </w:r>
      <w:r>
        <w:rPr>
          <w:rFonts w:ascii="Times New Roman" w:eastAsia="Times New Roman" w:hAnsi="Times New Roman" w:cs="Times New Roman"/>
          <w:i/>
          <w:highlight w:val="white"/>
        </w:rPr>
        <w:t>Webroot</w:t>
      </w:r>
      <w:r>
        <w:rPr>
          <w:rFonts w:ascii="Times New Roman" w:eastAsia="Times New Roman" w:hAnsi="Times New Roman" w:cs="Times New Roman"/>
          <w:highlight w:val="white"/>
        </w:rPr>
        <w:t xml:space="preserve">. [Online]. Available: https://www.webroot.com/us/en/resources/tips-articles/what-is-social-engineering. [Accessed: 10-Dec-2021]. </w:t>
      </w:r>
    </w:p>
    <w:p w14:paraId="0016F91C"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[72] Kaspersky, “Brute Force attack: Definition and examples,” </w:t>
      </w:r>
      <w:r>
        <w:rPr>
          <w:rFonts w:ascii="Times New Roman" w:eastAsia="Times New Roman" w:hAnsi="Times New Roman" w:cs="Times New Roman"/>
          <w:i/>
          <w:highlight w:val="white"/>
        </w:rPr>
        <w:t>www.kaspersky.com</w:t>
      </w:r>
      <w:r>
        <w:rPr>
          <w:rFonts w:ascii="Times New Roman" w:eastAsia="Times New Roman" w:hAnsi="Times New Roman" w:cs="Times New Roman"/>
          <w:highlight w:val="white"/>
        </w:rPr>
        <w:t xml:space="preserve">, 05-Jul-2021. [Online]. Available: https://www.kaspersky.com/resource-center/definitions/brute-force-attack. [Accessed: 10-Dec-2021]. </w:t>
      </w:r>
    </w:p>
    <w:p w14:paraId="0C5F53E8"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73]“</w:t>
      </w:r>
      <w:proofErr w:type="gramEnd"/>
      <w:r>
        <w:rPr>
          <w:rFonts w:ascii="Times New Roman" w:eastAsia="Times New Roman" w:hAnsi="Times New Roman" w:cs="Times New Roman"/>
          <w:highlight w:val="white"/>
        </w:rPr>
        <w:t xml:space="preserve">What is Data Encryption? Definition, best practices &amp; more,” </w:t>
      </w:r>
      <w:r>
        <w:rPr>
          <w:rFonts w:ascii="Times New Roman" w:eastAsia="Times New Roman" w:hAnsi="Times New Roman" w:cs="Times New Roman"/>
          <w:i/>
          <w:highlight w:val="white"/>
        </w:rPr>
        <w:t>Digital Guardian</w:t>
      </w:r>
      <w:r>
        <w:rPr>
          <w:rFonts w:ascii="Times New Roman" w:eastAsia="Times New Roman" w:hAnsi="Times New Roman" w:cs="Times New Roman"/>
          <w:highlight w:val="white"/>
        </w:rPr>
        <w:t xml:space="preserve">, 01-Dec-2020. [Online]. Available: https://digitalguardian.com/blog/what-data-encryption. [Accessed: 10-Dec-2021]. </w:t>
      </w:r>
    </w:p>
    <w:p w14:paraId="4022AF9E"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[74] “What types of </w:t>
      </w:r>
      <w:proofErr w:type="gramStart"/>
      <w:r>
        <w:rPr>
          <w:rFonts w:ascii="Times New Roman" w:eastAsia="Times New Roman" w:hAnsi="Times New Roman" w:cs="Times New Roman"/>
          <w:highlight w:val="white"/>
        </w:rPr>
        <w:t>encryption</w:t>
      </w:r>
      <w:proofErr w:type="gramEnd"/>
      <w:r>
        <w:rPr>
          <w:rFonts w:ascii="Times New Roman" w:eastAsia="Times New Roman" w:hAnsi="Times New Roman" w:cs="Times New Roman"/>
          <w:highlight w:val="white"/>
        </w:rPr>
        <w:t xml:space="preserve"> are there?,” </w:t>
      </w:r>
      <w:r>
        <w:rPr>
          <w:rFonts w:ascii="Times New Roman" w:eastAsia="Times New Roman" w:hAnsi="Times New Roman" w:cs="Times New Roman"/>
          <w:i/>
          <w:highlight w:val="white"/>
        </w:rPr>
        <w:t>ICO</w:t>
      </w:r>
      <w:r>
        <w:rPr>
          <w:rFonts w:ascii="Times New Roman" w:eastAsia="Times New Roman" w:hAnsi="Times New Roman" w:cs="Times New Roman"/>
          <w:highlight w:val="white"/>
        </w:rPr>
        <w:t xml:space="preserve">. [Online]. Available: https://ico.org.uk/for-organisations/guide-to-data-protection/guide-to-the-general-data-protection-regulation-gdpr/encryption/what-types-of-encryption-are-there/. [Accessed: 10-Dec-2021]. </w:t>
      </w:r>
    </w:p>
    <w:p w14:paraId="0DB81AB6"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[75] </w:t>
      </w:r>
      <w:proofErr w:type="spellStart"/>
      <w:r>
        <w:rPr>
          <w:rFonts w:ascii="Times New Roman" w:eastAsia="Times New Roman" w:hAnsi="Times New Roman" w:cs="Times New Roman"/>
          <w:highlight w:val="white"/>
        </w:rPr>
        <w:t>DigitalOcean</w:t>
      </w:r>
      <w:proofErr w:type="spellEnd"/>
      <w:r>
        <w:rPr>
          <w:rFonts w:ascii="Times New Roman" w:eastAsia="Times New Roman" w:hAnsi="Times New Roman" w:cs="Times New Roman"/>
          <w:highlight w:val="white"/>
        </w:rPr>
        <w:t xml:space="preserve">, “Understanding the SSH encryption and connection process,” </w:t>
      </w:r>
      <w:proofErr w:type="spellStart"/>
      <w:r>
        <w:rPr>
          <w:rFonts w:ascii="Times New Roman" w:eastAsia="Times New Roman" w:hAnsi="Times New Roman" w:cs="Times New Roman"/>
          <w:i/>
          <w:highlight w:val="white"/>
        </w:rPr>
        <w:t>DigitalOcean</w:t>
      </w:r>
      <w:proofErr w:type="spellEnd"/>
      <w:r>
        <w:rPr>
          <w:rFonts w:ascii="Times New Roman" w:eastAsia="Times New Roman" w:hAnsi="Times New Roman" w:cs="Times New Roman"/>
          <w:highlight w:val="white"/>
        </w:rPr>
        <w:t xml:space="preserve">. [Online]. Available: https://www.digitalocean.com/community/tutorials/understanding-the-ssh-encryption-and-connection-process. [Accessed: 10-Dec-2021]. </w:t>
      </w:r>
    </w:p>
    <w:p w14:paraId="6AE55F01"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76]“</w:t>
      </w:r>
      <w:proofErr w:type="gramEnd"/>
      <w:r>
        <w:rPr>
          <w:rFonts w:ascii="Times New Roman" w:eastAsia="Times New Roman" w:hAnsi="Times New Roman" w:cs="Times New Roman"/>
          <w:highlight w:val="white"/>
        </w:rPr>
        <w:t xml:space="preserve">SSH Secure Shell Home Page, maintained by SSH protocol inventor Tatu </w:t>
      </w:r>
      <w:proofErr w:type="spellStart"/>
      <w:r>
        <w:rPr>
          <w:rFonts w:ascii="Times New Roman" w:eastAsia="Times New Roman" w:hAnsi="Times New Roman" w:cs="Times New Roman"/>
          <w:highlight w:val="white"/>
        </w:rPr>
        <w:t>Ylonen</w:t>
      </w:r>
      <w:proofErr w:type="spellEnd"/>
      <w:r>
        <w:rPr>
          <w:rFonts w:ascii="Times New Roman" w:eastAsia="Times New Roman" w:hAnsi="Times New Roman" w:cs="Times New Roman"/>
          <w:highlight w:val="white"/>
        </w:rPr>
        <w:t>. SSH clients, servers, tutorials, how-</w:t>
      </w:r>
      <w:proofErr w:type="spellStart"/>
      <w:r>
        <w:rPr>
          <w:rFonts w:ascii="Times New Roman" w:eastAsia="Times New Roman" w:hAnsi="Times New Roman" w:cs="Times New Roman"/>
          <w:highlight w:val="white"/>
        </w:rPr>
        <w:t>tos</w:t>
      </w:r>
      <w:proofErr w:type="spellEnd"/>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 xml:space="preserve">SSH Secure Shell home page, maintained by SSH protocol </w:t>
      </w:r>
      <w:r>
        <w:rPr>
          <w:rFonts w:ascii="Times New Roman" w:eastAsia="Times New Roman" w:hAnsi="Times New Roman" w:cs="Times New Roman"/>
          <w:i/>
          <w:highlight w:val="white"/>
        </w:rPr>
        <w:lastRenderedPageBreak/>
        <w:t xml:space="preserve">inventor Tatu </w:t>
      </w:r>
      <w:proofErr w:type="spellStart"/>
      <w:r>
        <w:rPr>
          <w:rFonts w:ascii="Times New Roman" w:eastAsia="Times New Roman" w:hAnsi="Times New Roman" w:cs="Times New Roman"/>
          <w:i/>
          <w:highlight w:val="white"/>
        </w:rPr>
        <w:t>Ylonen</w:t>
      </w:r>
      <w:proofErr w:type="spellEnd"/>
      <w:r>
        <w:rPr>
          <w:rFonts w:ascii="Times New Roman" w:eastAsia="Times New Roman" w:hAnsi="Times New Roman" w:cs="Times New Roman"/>
          <w:i/>
          <w:highlight w:val="white"/>
        </w:rPr>
        <w:t>. SSH clients, servers, tutorials, how-</w:t>
      </w:r>
      <w:proofErr w:type="spellStart"/>
      <w:r>
        <w:rPr>
          <w:rFonts w:ascii="Times New Roman" w:eastAsia="Times New Roman" w:hAnsi="Times New Roman" w:cs="Times New Roman"/>
          <w:i/>
          <w:highlight w:val="white"/>
        </w:rPr>
        <w:t>tos</w:t>
      </w:r>
      <w:proofErr w:type="spellEnd"/>
      <w:r>
        <w:rPr>
          <w:rFonts w:ascii="Times New Roman" w:eastAsia="Times New Roman" w:hAnsi="Times New Roman" w:cs="Times New Roman"/>
          <w:i/>
          <w:highlight w:val="white"/>
        </w:rPr>
        <w:t>.</w:t>
      </w:r>
      <w:r>
        <w:rPr>
          <w:rFonts w:ascii="Times New Roman" w:eastAsia="Times New Roman" w:hAnsi="Times New Roman" w:cs="Times New Roman"/>
          <w:highlight w:val="white"/>
        </w:rPr>
        <w:t xml:space="preserve"> [Online]. Available: https://www.ssh.com/academy/ssh. [Accessed: 10-Dec-2021]. </w:t>
      </w:r>
    </w:p>
    <w:p w14:paraId="7C7A8D9D"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[77] “RSA algorithm,” </w:t>
      </w:r>
      <w:r>
        <w:rPr>
          <w:rFonts w:ascii="Times New Roman" w:eastAsia="Times New Roman" w:hAnsi="Times New Roman" w:cs="Times New Roman"/>
          <w:i/>
          <w:highlight w:val="white"/>
        </w:rPr>
        <w:t>Wikipedia</w:t>
      </w:r>
      <w:r>
        <w:rPr>
          <w:rFonts w:ascii="Times New Roman" w:eastAsia="Times New Roman" w:hAnsi="Times New Roman" w:cs="Times New Roman"/>
          <w:highlight w:val="white"/>
        </w:rPr>
        <w:t xml:space="preserve">, 02-Sep-2021. [Online]. Available: https://simple.wikipedia.org/wiki/RSA_algorithm. [Accessed: 10-Dec-2021]. </w:t>
      </w:r>
    </w:p>
    <w:p w14:paraId="0497C1BD" w14:textId="77777777" w:rsidR="00E46D6B" w:rsidRDefault="00000000">
      <w:pPr>
        <w:spacing w:before="240" w:after="240" w:line="360" w:lineRule="auto"/>
        <w:ind w:left="5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[78] </w:t>
      </w:r>
      <w:r>
        <w:rPr>
          <w:rFonts w:ascii="Times New Roman" w:eastAsia="Times New Roman" w:hAnsi="Times New Roman" w:cs="Times New Roman"/>
          <w:i/>
          <w:highlight w:val="white"/>
        </w:rPr>
        <w:t>IETF</w:t>
      </w:r>
      <w:r>
        <w:rPr>
          <w:rFonts w:ascii="Times New Roman" w:eastAsia="Times New Roman" w:hAnsi="Times New Roman" w:cs="Times New Roman"/>
          <w:highlight w:val="white"/>
        </w:rPr>
        <w:t>. [Online]. Available: https://www.ietf.org/rfc/rfc4432.txt. [Accessed: 10-Dec-2021].</w:t>
      </w:r>
    </w:p>
    <w:sectPr w:rsidR="00E46D6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E18A7"/>
    <w:multiLevelType w:val="multilevel"/>
    <w:tmpl w:val="EEE437F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1B217278"/>
    <w:multiLevelType w:val="multilevel"/>
    <w:tmpl w:val="634007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6EFB5144"/>
    <w:multiLevelType w:val="multilevel"/>
    <w:tmpl w:val="E924B8A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6FF96A2A"/>
    <w:multiLevelType w:val="multilevel"/>
    <w:tmpl w:val="264A51A0"/>
    <w:lvl w:ilvl="0">
      <w:start w:val="1"/>
      <w:numFmt w:val="lowerLetter"/>
      <w:lvlText w:val="%1."/>
      <w:lvlJc w:val="left"/>
      <w:pPr>
        <w:ind w:left="1440" w:hanging="360"/>
      </w:pPr>
      <w:rPr>
        <w:i/>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708B51C8"/>
    <w:multiLevelType w:val="multilevel"/>
    <w:tmpl w:val="62A02A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431053761">
    <w:abstractNumId w:val="0"/>
  </w:num>
  <w:num w:numId="2" w16cid:durableId="2098089652">
    <w:abstractNumId w:val="3"/>
  </w:num>
  <w:num w:numId="3" w16cid:durableId="1943954015">
    <w:abstractNumId w:val="2"/>
  </w:num>
  <w:num w:numId="4" w16cid:durableId="1210069080">
    <w:abstractNumId w:val="4"/>
  </w:num>
  <w:num w:numId="5" w16cid:durableId="14216379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D6B"/>
    <w:rsid w:val="000E5D83"/>
    <w:rsid w:val="003201B5"/>
    <w:rsid w:val="00E46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277F4"/>
  <w15:docId w15:val="{8F09F4AD-7788-42EB-8983-C86AFE6B5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line="360" w:lineRule="auto"/>
      <w:ind w:left="1440" w:hanging="360"/>
      <w:jc w:val="center"/>
      <w:outlineLvl w:val="0"/>
    </w:pPr>
    <w:rPr>
      <w:rFonts w:ascii="Times New Roman" w:eastAsia="Times New Roman" w:hAnsi="Times New Roman" w:cs="Times New Roman"/>
    </w:rPr>
  </w:style>
  <w:style w:type="paragraph" w:styleId="Heading2">
    <w:name w:val="heading 2"/>
    <w:basedOn w:val="Normal"/>
    <w:next w:val="Normal"/>
    <w:uiPriority w:val="9"/>
    <w:unhideWhenUsed/>
    <w:qFormat/>
    <w:pPr>
      <w:keepNext/>
      <w:keepLines/>
      <w:spacing w:before="240" w:after="240" w:line="360" w:lineRule="auto"/>
      <w:ind w:left="1440" w:hanging="360"/>
      <w:outlineLvl w:val="1"/>
    </w:pPr>
    <w:rPr>
      <w:rFonts w:ascii="Times New Roman" w:eastAsia="Times New Roman" w:hAnsi="Times New Roman" w:cs="Times New Roman"/>
      <w:i/>
    </w:rPr>
  </w:style>
  <w:style w:type="paragraph" w:styleId="Heading3">
    <w:name w:val="heading 3"/>
    <w:basedOn w:val="Normal"/>
    <w:next w:val="Normal"/>
    <w:uiPriority w:val="9"/>
    <w:unhideWhenUsed/>
    <w:qFormat/>
    <w:pPr>
      <w:keepNext/>
      <w:keepLines/>
      <w:spacing w:before="240" w:after="240" w:line="360" w:lineRule="auto"/>
      <w:ind w:left="2160" w:hanging="360"/>
      <w:outlineLvl w:val="2"/>
    </w:pPr>
    <w:rPr>
      <w:rFonts w:ascii="Times New Roman" w:eastAsia="Times New Roman" w:hAnsi="Times New Roman" w:cs="Times New Roman"/>
      <w:i/>
    </w:rPr>
  </w:style>
  <w:style w:type="paragraph" w:styleId="Heading4">
    <w:name w:val="heading 4"/>
    <w:basedOn w:val="Normal"/>
    <w:next w:val="Normal"/>
    <w:uiPriority w:val="9"/>
    <w:semiHidden/>
    <w:unhideWhenUsed/>
    <w:qFormat/>
    <w:pPr>
      <w:keepNext/>
      <w:keepLines/>
      <w:spacing w:before="240" w:after="240" w:line="360" w:lineRule="auto"/>
      <w:ind w:left="1440" w:hanging="360"/>
      <w:jc w:val="center"/>
      <w:outlineLvl w:val="3"/>
    </w:pPr>
    <w:rPr>
      <w:rFonts w:ascii="Times New Roman" w:eastAsia="Times New Roman" w:hAnsi="Times New Roman" w:cs="Times New Roman"/>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32</Pages>
  <Words>7643</Words>
  <Characters>43569</Characters>
  <Application>Microsoft Office Word</Application>
  <DocSecurity>0</DocSecurity>
  <Lines>363</Lines>
  <Paragraphs>102</Paragraphs>
  <ScaleCrop>false</ScaleCrop>
  <Company/>
  <LinksUpToDate>false</LinksUpToDate>
  <CharactersWithSpaces>51110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burhan khan</cp:lastModifiedBy>
  <cp:revision>3</cp:revision>
  <dcterms:created xsi:type="dcterms:W3CDTF">2022-11-24T20:27:00Z</dcterms:created>
  <dcterms:modified xsi:type="dcterms:W3CDTF">2022-11-25T03:47:00Z</dcterms:modified>
</cp:coreProperties>
</file>